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EF" w:rsidRDefault="00A22AEF">
      <w:pPr>
        <w:pStyle w:val="Title"/>
        <w:tabs>
          <w:tab w:val="left" w:pos="10440"/>
        </w:tabs>
        <w:jc w:val="left"/>
        <w:rPr>
          <w:color w:val="333333"/>
          <w:sz w:val="20"/>
        </w:rPr>
      </w:pPr>
      <w:r>
        <w:rPr>
          <w:color w:val="333333"/>
          <w:sz w:val="20"/>
        </w:rPr>
        <w:t>Jodene Eikenberry</w:t>
      </w:r>
    </w:p>
    <w:p w:rsidR="00A22AEF" w:rsidRDefault="00A22AEF">
      <w:pPr>
        <w:tabs>
          <w:tab w:val="left" w:pos="10440"/>
        </w:tabs>
        <w:rPr>
          <w:color w:val="333333"/>
        </w:rPr>
      </w:pPr>
      <w:r>
        <w:rPr>
          <w:rFonts w:ascii="Verdana" w:hAnsi="Verdana"/>
          <w:color w:val="333333"/>
          <w:sz w:val="18"/>
        </w:rPr>
        <w:t>14551 28</w:t>
      </w:r>
      <w:r>
        <w:rPr>
          <w:rFonts w:ascii="Verdana" w:hAnsi="Verdana"/>
          <w:color w:val="333333"/>
          <w:sz w:val="18"/>
          <w:vertAlign w:val="superscript"/>
        </w:rPr>
        <w:t>th</w:t>
      </w:r>
      <w:r>
        <w:rPr>
          <w:rFonts w:ascii="Verdana" w:hAnsi="Verdana"/>
          <w:color w:val="333333"/>
          <w:sz w:val="18"/>
        </w:rPr>
        <w:t xml:space="preserve"> Ave NE, Seattle, WA 98155; </w:t>
      </w:r>
      <w:bookmarkStart w:id="0" w:name="_Hlt531156712"/>
      <w:r>
        <w:rPr>
          <w:rFonts w:ascii="Verdana" w:hAnsi="Verdana"/>
          <w:color w:val="333333"/>
          <w:sz w:val="18"/>
        </w:rPr>
        <w:t>206.465.9047</w:t>
      </w:r>
      <w:bookmarkEnd w:id="0"/>
      <w:r>
        <w:rPr>
          <w:rFonts w:ascii="Verdana" w:hAnsi="Verdana"/>
          <w:color w:val="333333"/>
          <w:sz w:val="18"/>
        </w:rPr>
        <w:t>;</w:t>
      </w:r>
      <w:r>
        <w:rPr>
          <w:rFonts w:ascii="Verdana" w:hAnsi="Verdana"/>
          <w:color w:val="333333"/>
          <w:sz w:val="20"/>
        </w:rPr>
        <w:t xml:space="preserve"> </w:t>
      </w:r>
      <w:r w:rsidR="003E2014">
        <w:rPr>
          <w:rFonts w:ascii="Verdana" w:hAnsi="Verdana"/>
          <w:color w:val="333333"/>
          <w:sz w:val="18"/>
        </w:rPr>
        <w:t>jeikenberry@gmail.com</w:t>
      </w:r>
      <w:r>
        <w:rPr>
          <w:rFonts w:ascii="Verdana" w:hAnsi="Verdana"/>
          <w:color w:val="333333"/>
          <w:sz w:val="18"/>
        </w:rPr>
        <w:t>; www.jodene.com</w:t>
      </w:r>
    </w:p>
    <w:p w:rsidR="00A22AEF" w:rsidRDefault="00A22AEF">
      <w:pPr>
        <w:tabs>
          <w:tab w:val="left" w:pos="10440"/>
        </w:tabs>
        <w:rPr>
          <w:color w:val="333333"/>
        </w:rPr>
      </w:pPr>
    </w:p>
    <w:p w:rsidR="00A22AEF" w:rsidRDefault="00A22AEF">
      <w:pPr>
        <w:pStyle w:val="Heading2"/>
        <w:tabs>
          <w:tab w:val="left" w:pos="10440"/>
        </w:tabs>
        <w:jc w:val="left"/>
        <w:rPr>
          <w:color w:val="333333"/>
          <w:u w:val="single"/>
        </w:rPr>
      </w:pPr>
      <w:r>
        <w:rPr>
          <w:color w:val="333333"/>
          <w:u w:val="single"/>
        </w:rPr>
        <w:t>SUMMARy</w:t>
      </w:r>
    </w:p>
    <w:p w:rsidR="00A22AEF" w:rsidRDefault="004F5A6E">
      <w:pPr>
        <w:pStyle w:val="BodyText"/>
        <w:tabs>
          <w:tab w:val="left" w:pos="10440"/>
        </w:tabs>
        <w:rPr>
          <w:color w:val="333333"/>
        </w:rPr>
      </w:pPr>
      <w:r>
        <w:rPr>
          <w:color w:val="333333"/>
        </w:rPr>
        <w:t>UX/IA professional with 10 years of expertise</w:t>
      </w:r>
      <w:r w:rsidR="00A22AEF">
        <w:rPr>
          <w:color w:val="333333"/>
        </w:rPr>
        <w:t xml:space="preserve"> designing and architecting user interfaces and interactive experiences for highly trafficked, dynamic e-commerce and social networking websites, mobile devices and custom software applications. Passionate advocate of melding strategic business needs with customer-focused solutions based in user research, usability testing and iterative product design cycles. </w:t>
      </w:r>
    </w:p>
    <w:p w:rsidR="00A22AEF" w:rsidRDefault="00A22AEF">
      <w:pPr>
        <w:pStyle w:val="BodyText"/>
        <w:tabs>
          <w:tab w:val="left" w:pos="10440"/>
        </w:tabs>
        <w:rPr>
          <w:color w:val="333333"/>
        </w:rPr>
      </w:pPr>
    </w:p>
    <w:p w:rsidR="00A22AEF" w:rsidRDefault="00A22AEF" w:rsidP="008A087F">
      <w:pPr>
        <w:pStyle w:val="Heading3"/>
      </w:pPr>
      <w:r>
        <w:t>Professional Experience</w:t>
      </w:r>
    </w:p>
    <w:p w:rsidR="008A087F" w:rsidRDefault="008A087F">
      <w:pPr>
        <w:ind w:right="-432"/>
        <w:rPr>
          <w:rFonts w:ascii="Verdana" w:hAnsi="Verdana"/>
          <w:b/>
          <w:smallCaps/>
          <w:color w:val="333333"/>
          <w:sz w:val="20"/>
        </w:rPr>
      </w:pPr>
    </w:p>
    <w:p w:rsidR="008A087F" w:rsidRDefault="008A087F" w:rsidP="008A087F">
      <w:pPr>
        <w:ind w:right="-432"/>
        <w:rPr>
          <w:rFonts w:ascii="Verdana" w:hAnsi="Verdana"/>
          <w:i/>
          <w:color w:val="333333"/>
          <w:sz w:val="20"/>
        </w:rPr>
      </w:pPr>
      <w:r>
        <w:rPr>
          <w:rFonts w:ascii="Verdana" w:hAnsi="Verdana"/>
          <w:b/>
          <w:smallCaps/>
          <w:color w:val="333333"/>
          <w:sz w:val="20"/>
        </w:rPr>
        <w:t>Microsoft Office Live,</w:t>
      </w:r>
      <w:r>
        <w:rPr>
          <w:rFonts w:ascii="Verdana" w:hAnsi="Verdana"/>
          <w:b/>
          <w:color w:val="333333"/>
          <w:sz w:val="20"/>
        </w:rPr>
        <w:t xml:space="preserve"> </w:t>
      </w:r>
      <w:r w:rsidRPr="0050439C">
        <w:rPr>
          <w:rFonts w:ascii="Verdana" w:hAnsi="Verdana"/>
          <w:color w:val="333333"/>
          <w:sz w:val="18"/>
          <w:szCs w:val="18"/>
        </w:rPr>
        <w:t xml:space="preserve">Redmond, WA </w:t>
      </w:r>
      <w:r w:rsidR="004318AF">
        <w:rPr>
          <w:rFonts w:ascii="Verdana" w:hAnsi="Verdana"/>
          <w:color w:val="333333"/>
          <w:sz w:val="18"/>
          <w:szCs w:val="18"/>
        </w:rPr>
        <w:tab/>
      </w:r>
      <w:r w:rsidR="004318AF">
        <w:rPr>
          <w:rFonts w:ascii="Verdana" w:hAnsi="Verdana"/>
          <w:color w:val="333333"/>
          <w:sz w:val="18"/>
          <w:szCs w:val="18"/>
        </w:rPr>
        <w:tab/>
      </w:r>
      <w:r w:rsidR="004318AF">
        <w:rPr>
          <w:rFonts w:ascii="Verdana" w:hAnsi="Verdana"/>
          <w:color w:val="333333"/>
          <w:sz w:val="18"/>
          <w:szCs w:val="18"/>
        </w:rPr>
        <w:tab/>
      </w:r>
      <w:r w:rsidR="004318AF">
        <w:rPr>
          <w:rFonts w:ascii="Verdana" w:hAnsi="Verdana"/>
          <w:color w:val="333333"/>
          <w:sz w:val="18"/>
          <w:szCs w:val="18"/>
        </w:rPr>
        <w:tab/>
      </w:r>
      <w:r w:rsidR="004318AF">
        <w:rPr>
          <w:rFonts w:ascii="Verdana" w:hAnsi="Verdana"/>
          <w:color w:val="333333"/>
          <w:sz w:val="18"/>
          <w:szCs w:val="18"/>
        </w:rPr>
        <w:tab/>
      </w:r>
      <w:r w:rsidR="004318AF">
        <w:rPr>
          <w:rFonts w:ascii="Verdana" w:hAnsi="Verdana"/>
          <w:color w:val="333333"/>
          <w:sz w:val="18"/>
          <w:szCs w:val="18"/>
        </w:rPr>
        <w:tab/>
        <w:t xml:space="preserve">     </w:t>
      </w:r>
      <w:r w:rsidR="00C841CD" w:rsidRPr="0050439C">
        <w:rPr>
          <w:rFonts w:ascii="Verdana" w:hAnsi="Verdana"/>
          <w:color w:val="333333"/>
          <w:sz w:val="18"/>
          <w:szCs w:val="18"/>
        </w:rPr>
        <w:t>Nov 2007 – Present</w:t>
      </w:r>
      <w:r w:rsidR="00C841CD">
        <w:rPr>
          <w:rFonts w:ascii="Verdana" w:hAnsi="Verdana"/>
          <w:color w:val="333333"/>
          <w:sz w:val="20"/>
        </w:rPr>
        <w:br/>
      </w:r>
      <w:r w:rsidR="00C841CD" w:rsidRPr="0050439C">
        <w:rPr>
          <w:rFonts w:ascii="Verdana" w:hAnsi="Verdana"/>
          <w:b/>
          <w:color w:val="333333"/>
          <w:sz w:val="18"/>
          <w:szCs w:val="18"/>
        </w:rPr>
        <w:t>User Experience Designer</w:t>
      </w:r>
    </w:p>
    <w:p w:rsidR="008A087F" w:rsidRPr="000A67F6" w:rsidRDefault="00CB540C" w:rsidP="0050439C">
      <w:pPr>
        <w:rPr>
          <w:rFonts w:ascii="Verdana" w:hAnsi="Verdana"/>
          <w:i/>
          <w:color w:val="595959" w:themeColor="text1" w:themeTint="A6"/>
          <w:sz w:val="18"/>
          <w:szCs w:val="18"/>
        </w:rPr>
      </w:pPr>
      <w:r w:rsidRPr="000A67F6">
        <w:rPr>
          <w:rFonts w:ascii="Verdana" w:hAnsi="Verdana"/>
          <w:i/>
          <w:color w:val="595959" w:themeColor="text1" w:themeTint="A6"/>
          <w:sz w:val="18"/>
          <w:szCs w:val="18"/>
        </w:rPr>
        <w:t xml:space="preserve">Responsible for all aspects of UX design and ideation including user flows, site maps, extensive wireframing, lo-fi prototypes (PPT click-throughs) and visual design incorporation. Worked closely with Research to pinpoint problem areas for exploration, develop appropriate test flows, and incorporate feedback into iterative design process. </w:t>
      </w:r>
    </w:p>
    <w:p w:rsidR="00CB540C" w:rsidRPr="008A087F" w:rsidRDefault="00CB540C" w:rsidP="008A087F">
      <w:pPr>
        <w:pStyle w:val="BodyText2"/>
        <w:rPr>
          <w:i w:val="0"/>
          <w:color w:val="7F7F7F" w:themeColor="text1" w:themeTint="80"/>
          <w:sz w:val="18"/>
        </w:rPr>
      </w:pPr>
    </w:p>
    <w:p w:rsidR="008A087F" w:rsidRDefault="00CB540C" w:rsidP="008A087F">
      <w:pPr>
        <w:numPr>
          <w:ilvl w:val="0"/>
          <w:numId w:val="2"/>
        </w:numPr>
        <w:tabs>
          <w:tab w:val="left" w:pos="10440"/>
        </w:tabs>
        <w:rPr>
          <w:rFonts w:ascii="Verdana" w:hAnsi="Verdana"/>
          <w:b/>
          <w:color w:val="333333"/>
          <w:sz w:val="18"/>
        </w:rPr>
      </w:pPr>
      <w:r>
        <w:rPr>
          <w:rFonts w:ascii="Verdana" w:hAnsi="Verdana"/>
          <w:b/>
          <w:color w:val="333333"/>
          <w:sz w:val="18"/>
        </w:rPr>
        <w:t>V3</w:t>
      </w:r>
      <w:r w:rsidR="00126596">
        <w:rPr>
          <w:rFonts w:ascii="Verdana" w:hAnsi="Verdana"/>
          <w:b/>
          <w:color w:val="333333"/>
          <w:sz w:val="18"/>
        </w:rPr>
        <w:t xml:space="preserve">: </w:t>
      </w:r>
      <w:r w:rsidR="00027798">
        <w:rPr>
          <w:rFonts w:ascii="Verdana" w:hAnsi="Verdana"/>
          <w:b/>
          <w:color w:val="333333"/>
          <w:sz w:val="18"/>
        </w:rPr>
        <w:t>Active Wall (Social networking feature)</w:t>
      </w:r>
    </w:p>
    <w:p w:rsidR="009B5626" w:rsidRPr="000A67F6" w:rsidRDefault="00CB540C" w:rsidP="00027798">
      <w:pPr>
        <w:tabs>
          <w:tab w:val="left" w:pos="10440"/>
        </w:tabs>
        <w:rPr>
          <w:rFonts w:ascii="Verdana" w:hAnsi="Verdana"/>
          <w:color w:val="595959" w:themeColor="text1" w:themeTint="A6"/>
          <w:sz w:val="18"/>
          <w:szCs w:val="20"/>
        </w:rPr>
      </w:pPr>
      <w:r w:rsidRPr="000A67F6">
        <w:rPr>
          <w:rFonts w:ascii="Verdana" w:hAnsi="Verdana"/>
          <w:color w:val="595959" w:themeColor="text1" w:themeTint="A6"/>
          <w:sz w:val="18"/>
          <w:szCs w:val="20"/>
        </w:rPr>
        <w:t>Responsible for UX strategy and design of OLW's activity feed concept that would support</w:t>
      </w:r>
      <w:r w:rsidR="00027798" w:rsidRPr="000A67F6">
        <w:rPr>
          <w:rFonts w:ascii="Verdana" w:hAnsi="Verdana"/>
          <w:color w:val="595959" w:themeColor="text1" w:themeTint="A6"/>
          <w:sz w:val="18"/>
          <w:szCs w:val="20"/>
        </w:rPr>
        <w:t xml:space="preserve"> and build</w:t>
      </w:r>
      <w:r w:rsidRPr="000A67F6">
        <w:rPr>
          <w:rFonts w:ascii="Verdana" w:hAnsi="Verdana"/>
          <w:color w:val="595959" w:themeColor="text1" w:themeTint="A6"/>
          <w:sz w:val="18"/>
          <w:szCs w:val="20"/>
        </w:rPr>
        <w:t xml:space="preserve"> </w:t>
      </w:r>
      <w:r w:rsidR="00027798" w:rsidRPr="000A67F6">
        <w:rPr>
          <w:rFonts w:ascii="Verdana" w:hAnsi="Verdana"/>
          <w:color w:val="595959" w:themeColor="text1" w:themeTint="A6"/>
          <w:sz w:val="18"/>
          <w:szCs w:val="20"/>
        </w:rPr>
        <w:t xml:space="preserve">social </w:t>
      </w:r>
      <w:r w:rsidRPr="000A67F6">
        <w:rPr>
          <w:rFonts w:ascii="Verdana" w:hAnsi="Verdana"/>
          <w:color w:val="595959" w:themeColor="text1" w:themeTint="A6"/>
          <w:sz w:val="18"/>
          <w:szCs w:val="20"/>
        </w:rPr>
        <w:t>interactions between workspace users.</w:t>
      </w:r>
      <w:r w:rsidR="00027798" w:rsidRPr="000A67F6">
        <w:rPr>
          <w:rFonts w:ascii="Verdana" w:hAnsi="Verdana"/>
          <w:color w:val="595959" w:themeColor="text1" w:themeTint="A6"/>
          <w:sz w:val="18"/>
          <w:szCs w:val="20"/>
        </w:rPr>
        <w:t xml:space="preserve"> Through iterative design cycles and UT testing, honed initial large feature set into simplified design that resulted in favorable user response in successive testing. </w:t>
      </w:r>
    </w:p>
    <w:p w:rsidR="009B5626" w:rsidRDefault="009B5626" w:rsidP="00027798">
      <w:pPr>
        <w:tabs>
          <w:tab w:val="left" w:pos="10440"/>
        </w:tabs>
        <w:rPr>
          <w:rFonts w:ascii="Verdana" w:hAnsi="Verdana"/>
          <w:color w:val="333333"/>
          <w:sz w:val="18"/>
          <w:szCs w:val="20"/>
        </w:rPr>
      </w:pPr>
    </w:p>
    <w:p w:rsidR="009B5626" w:rsidRPr="009B5626" w:rsidRDefault="009B5626" w:rsidP="00027798">
      <w:pPr>
        <w:numPr>
          <w:ilvl w:val="0"/>
          <w:numId w:val="2"/>
        </w:numPr>
        <w:tabs>
          <w:tab w:val="left" w:pos="10440"/>
        </w:tabs>
        <w:rPr>
          <w:rFonts w:ascii="Verdana" w:hAnsi="Verdana"/>
          <w:color w:val="333333"/>
          <w:sz w:val="18"/>
          <w:szCs w:val="20"/>
        </w:rPr>
      </w:pPr>
      <w:r w:rsidRPr="009B5626">
        <w:rPr>
          <w:rFonts w:ascii="Verdana" w:hAnsi="Verdana"/>
          <w:b/>
          <w:color w:val="333333"/>
          <w:sz w:val="18"/>
          <w:szCs w:val="20"/>
        </w:rPr>
        <w:t>V3</w:t>
      </w:r>
      <w:r w:rsidR="00126596">
        <w:rPr>
          <w:rFonts w:ascii="Verdana" w:hAnsi="Verdana"/>
          <w:b/>
          <w:color w:val="333333"/>
          <w:sz w:val="18"/>
          <w:szCs w:val="20"/>
        </w:rPr>
        <w:t xml:space="preserve">: </w:t>
      </w:r>
      <w:r>
        <w:rPr>
          <w:rFonts w:ascii="Verdana" w:hAnsi="Verdana"/>
          <w:b/>
          <w:color w:val="333333"/>
          <w:sz w:val="18"/>
          <w:szCs w:val="20"/>
        </w:rPr>
        <w:t>Home Page, Workspace page, Getting Started</w:t>
      </w:r>
      <w:r w:rsidR="00C948B2">
        <w:rPr>
          <w:rFonts w:ascii="Verdana" w:hAnsi="Verdana"/>
          <w:b/>
          <w:color w:val="333333"/>
          <w:sz w:val="18"/>
          <w:szCs w:val="20"/>
        </w:rPr>
        <w:t xml:space="preserve"> experience</w:t>
      </w:r>
    </w:p>
    <w:p w:rsidR="008A087F" w:rsidRPr="000A67F6" w:rsidRDefault="00D71E84" w:rsidP="009B5626">
      <w:pPr>
        <w:tabs>
          <w:tab w:val="left" w:pos="10440"/>
        </w:tabs>
        <w:rPr>
          <w:rFonts w:ascii="Verdana" w:hAnsi="Verdana"/>
          <w:color w:val="595959" w:themeColor="text1" w:themeTint="A6"/>
          <w:sz w:val="18"/>
          <w:szCs w:val="20"/>
        </w:rPr>
      </w:pPr>
      <w:r>
        <w:rPr>
          <w:rFonts w:ascii="Verdana" w:hAnsi="Verdana"/>
          <w:color w:val="595959" w:themeColor="text1" w:themeTint="A6"/>
          <w:sz w:val="18"/>
          <w:szCs w:val="20"/>
        </w:rPr>
        <w:t xml:space="preserve">Designed </w:t>
      </w:r>
      <w:r w:rsidR="00126596" w:rsidRPr="000A67F6">
        <w:rPr>
          <w:rFonts w:ascii="Verdana" w:hAnsi="Verdana"/>
          <w:color w:val="595959" w:themeColor="text1" w:themeTint="A6"/>
          <w:sz w:val="18"/>
          <w:szCs w:val="20"/>
        </w:rPr>
        <w:t>page structure and aligned feature sets for core OLW pages. Worked on initial ideation for intuitive and engaging First Run and Getting Stated experiences incorporating CXM goals.</w:t>
      </w:r>
    </w:p>
    <w:p w:rsidR="00126596" w:rsidRPr="009B5626" w:rsidRDefault="00126596" w:rsidP="009B5626">
      <w:pPr>
        <w:tabs>
          <w:tab w:val="left" w:pos="10440"/>
        </w:tabs>
        <w:rPr>
          <w:rFonts w:ascii="Verdana" w:hAnsi="Verdana"/>
          <w:color w:val="333333"/>
          <w:sz w:val="18"/>
          <w:szCs w:val="20"/>
        </w:rPr>
      </w:pPr>
    </w:p>
    <w:p w:rsidR="008A087F" w:rsidRDefault="00126596" w:rsidP="008A087F">
      <w:pPr>
        <w:numPr>
          <w:ilvl w:val="0"/>
          <w:numId w:val="2"/>
        </w:numPr>
        <w:tabs>
          <w:tab w:val="left" w:pos="10440"/>
        </w:tabs>
        <w:rPr>
          <w:rFonts w:ascii="Verdana" w:hAnsi="Verdana"/>
          <w:b/>
          <w:color w:val="333333"/>
          <w:sz w:val="18"/>
        </w:rPr>
      </w:pPr>
      <w:r>
        <w:rPr>
          <w:rFonts w:ascii="Verdana" w:hAnsi="Verdana"/>
          <w:b/>
          <w:color w:val="333333"/>
          <w:sz w:val="18"/>
        </w:rPr>
        <w:t xml:space="preserve">V2.5: </w:t>
      </w:r>
      <w:r w:rsidR="008A087F">
        <w:rPr>
          <w:rFonts w:ascii="Verdana" w:hAnsi="Verdana"/>
          <w:b/>
          <w:color w:val="333333"/>
          <w:sz w:val="18"/>
        </w:rPr>
        <w:t>Office Live Sign Up</w:t>
      </w:r>
    </w:p>
    <w:p w:rsidR="008A087F" w:rsidRPr="000A67F6" w:rsidRDefault="00126596" w:rsidP="0050439C">
      <w:pPr>
        <w:rPr>
          <w:rFonts w:ascii="Calibri" w:eastAsia="Calibri" w:hAnsi="Calibri"/>
          <w:color w:val="595959" w:themeColor="text1" w:themeTint="A6"/>
          <w:sz w:val="22"/>
          <w:szCs w:val="22"/>
        </w:rPr>
      </w:pPr>
      <w:r w:rsidRPr="000A67F6">
        <w:rPr>
          <w:rFonts w:ascii="Verdana" w:eastAsia="Calibri" w:hAnsi="Verdana"/>
          <w:color w:val="595959" w:themeColor="text1" w:themeTint="A6"/>
          <w:sz w:val="18"/>
          <w:szCs w:val="18"/>
        </w:rPr>
        <w:t>Redesigned process to r</w:t>
      </w:r>
      <w:r w:rsidR="00027798" w:rsidRPr="000A67F6">
        <w:rPr>
          <w:rFonts w:ascii="Verdana" w:eastAsia="Calibri" w:hAnsi="Verdana"/>
          <w:color w:val="595959" w:themeColor="text1" w:themeTint="A6"/>
          <w:sz w:val="18"/>
          <w:szCs w:val="18"/>
        </w:rPr>
        <w:t>educe number of steps to completion, c</w:t>
      </w:r>
      <w:r w:rsidR="00C948B2" w:rsidRPr="000A67F6">
        <w:rPr>
          <w:rFonts w:ascii="Verdana" w:eastAsia="Calibri" w:hAnsi="Verdana"/>
          <w:color w:val="595959" w:themeColor="text1" w:themeTint="A6"/>
          <w:sz w:val="18"/>
          <w:szCs w:val="18"/>
        </w:rPr>
        <w:t xml:space="preserve">larify OLW and WLID messaging, </w:t>
      </w:r>
      <w:r w:rsidR="00027798" w:rsidRPr="000A67F6">
        <w:rPr>
          <w:rFonts w:ascii="Verdana" w:eastAsia="Calibri" w:hAnsi="Verdana"/>
          <w:color w:val="595959" w:themeColor="text1" w:themeTint="A6"/>
          <w:sz w:val="18"/>
          <w:szCs w:val="18"/>
        </w:rPr>
        <w:t xml:space="preserve">and </w:t>
      </w:r>
      <w:r w:rsidRPr="000A67F6">
        <w:rPr>
          <w:rFonts w:ascii="Verdana" w:eastAsia="Calibri" w:hAnsi="Verdana"/>
          <w:color w:val="595959" w:themeColor="text1" w:themeTint="A6"/>
          <w:sz w:val="18"/>
          <w:szCs w:val="18"/>
        </w:rPr>
        <w:t>simplify</w:t>
      </w:r>
      <w:r w:rsidR="00027798" w:rsidRPr="000A67F6">
        <w:rPr>
          <w:rFonts w:ascii="Verdana" w:eastAsia="Calibri" w:hAnsi="Verdana"/>
          <w:color w:val="595959" w:themeColor="text1" w:themeTint="A6"/>
          <w:sz w:val="18"/>
          <w:szCs w:val="18"/>
        </w:rPr>
        <w:t xml:space="preserve"> form UI </w:t>
      </w:r>
      <w:r w:rsidRPr="000A67F6">
        <w:rPr>
          <w:rFonts w:ascii="Verdana" w:eastAsia="Calibri" w:hAnsi="Verdana"/>
          <w:color w:val="595959" w:themeColor="text1" w:themeTint="A6"/>
          <w:sz w:val="18"/>
          <w:szCs w:val="18"/>
        </w:rPr>
        <w:t xml:space="preserve">while </w:t>
      </w:r>
      <w:r w:rsidR="00027798" w:rsidRPr="000A67F6">
        <w:rPr>
          <w:rFonts w:ascii="Verdana" w:eastAsia="Calibri" w:hAnsi="Verdana"/>
          <w:color w:val="595959" w:themeColor="text1" w:themeTint="A6"/>
          <w:sz w:val="18"/>
          <w:szCs w:val="18"/>
        </w:rPr>
        <w:t>inc</w:t>
      </w:r>
      <w:r w:rsidR="00C948B2" w:rsidRPr="000A67F6">
        <w:rPr>
          <w:rFonts w:ascii="Verdana" w:eastAsia="Calibri" w:hAnsi="Verdana"/>
          <w:color w:val="595959" w:themeColor="text1" w:themeTint="A6"/>
          <w:sz w:val="18"/>
          <w:szCs w:val="18"/>
        </w:rPr>
        <w:t>orporating</w:t>
      </w:r>
      <w:r w:rsidR="00027798" w:rsidRPr="000A67F6">
        <w:rPr>
          <w:rFonts w:ascii="Verdana" w:eastAsia="Calibri" w:hAnsi="Verdana"/>
          <w:color w:val="595959" w:themeColor="text1" w:themeTint="A6"/>
          <w:sz w:val="18"/>
          <w:szCs w:val="18"/>
        </w:rPr>
        <w:t xml:space="preserve"> contextual error messaging. </w:t>
      </w:r>
      <w:r w:rsidRPr="000A67F6">
        <w:rPr>
          <w:rFonts w:ascii="Verdana" w:eastAsia="Calibri" w:hAnsi="Verdana"/>
          <w:color w:val="595959" w:themeColor="text1" w:themeTint="A6"/>
          <w:sz w:val="18"/>
          <w:szCs w:val="18"/>
        </w:rPr>
        <w:t>De</w:t>
      </w:r>
      <w:r w:rsidR="00C948B2" w:rsidRPr="000A67F6">
        <w:rPr>
          <w:rFonts w:ascii="Verdana" w:eastAsia="Calibri" w:hAnsi="Verdana"/>
          <w:color w:val="595959" w:themeColor="text1" w:themeTint="A6"/>
          <w:sz w:val="18"/>
          <w:szCs w:val="18"/>
        </w:rPr>
        <w:t xml:space="preserve">signed page patterns for a highly variable set </w:t>
      </w:r>
      <w:r w:rsidR="00027798" w:rsidRPr="000A67F6">
        <w:rPr>
          <w:rFonts w:ascii="Verdana" w:eastAsia="Calibri" w:hAnsi="Verdana"/>
          <w:color w:val="595959" w:themeColor="text1" w:themeTint="A6"/>
          <w:sz w:val="18"/>
          <w:szCs w:val="18"/>
        </w:rPr>
        <w:t>of scenarios depending on user entry points and WLID user backgroun</w:t>
      </w:r>
      <w:r w:rsidR="00C948B2" w:rsidRPr="000A67F6">
        <w:rPr>
          <w:rFonts w:ascii="Verdana" w:eastAsia="Calibri" w:hAnsi="Verdana"/>
          <w:color w:val="595959" w:themeColor="text1" w:themeTint="A6"/>
          <w:sz w:val="18"/>
          <w:szCs w:val="18"/>
        </w:rPr>
        <w:t xml:space="preserve">d, while working with </w:t>
      </w:r>
      <w:r w:rsidRPr="000A67F6">
        <w:rPr>
          <w:rFonts w:ascii="Verdana" w:eastAsia="Calibri" w:hAnsi="Verdana"/>
          <w:color w:val="595959" w:themeColor="text1" w:themeTint="A6"/>
          <w:sz w:val="18"/>
          <w:szCs w:val="18"/>
        </w:rPr>
        <w:t>constraints of</w:t>
      </w:r>
      <w:r w:rsidR="00C948B2" w:rsidRPr="000A67F6">
        <w:rPr>
          <w:rFonts w:ascii="Verdana" w:eastAsia="Calibri" w:hAnsi="Verdana"/>
          <w:color w:val="595959" w:themeColor="text1" w:themeTint="A6"/>
          <w:sz w:val="18"/>
          <w:szCs w:val="18"/>
        </w:rPr>
        <w:t xml:space="preserve"> existing WLID module. The launched r</w:t>
      </w:r>
      <w:r w:rsidR="00027798" w:rsidRPr="000A67F6">
        <w:rPr>
          <w:rFonts w:ascii="Verdana" w:eastAsia="Calibri" w:hAnsi="Verdana"/>
          <w:color w:val="595959" w:themeColor="text1" w:themeTint="A6"/>
          <w:sz w:val="18"/>
          <w:szCs w:val="18"/>
        </w:rPr>
        <w:t>edesig</w:t>
      </w:r>
      <w:r w:rsidR="00C948B2" w:rsidRPr="000A67F6">
        <w:rPr>
          <w:rFonts w:ascii="Verdana" w:eastAsia="Calibri" w:hAnsi="Verdana"/>
          <w:color w:val="595959" w:themeColor="text1" w:themeTint="A6"/>
          <w:sz w:val="18"/>
          <w:szCs w:val="18"/>
        </w:rPr>
        <w:t>n improved conversion rate by 30-40%.</w:t>
      </w:r>
      <w:r w:rsidR="00C948B2" w:rsidRPr="000A67F6">
        <w:rPr>
          <w:rFonts w:ascii="Calibri" w:eastAsia="Calibri" w:hAnsi="Calibri"/>
          <w:color w:val="595959" w:themeColor="text1" w:themeTint="A6"/>
          <w:sz w:val="22"/>
          <w:szCs w:val="22"/>
        </w:rPr>
        <w:br/>
      </w:r>
    </w:p>
    <w:p w:rsidR="00A22AEF" w:rsidRPr="009B5626" w:rsidRDefault="00A22AEF">
      <w:pPr>
        <w:ind w:right="-432"/>
        <w:rPr>
          <w:rFonts w:ascii="Verdana" w:hAnsi="Verdana"/>
          <w:color w:val="333333"/>
          <w:sz w:val="20"/>
        </w:rPr>
      </w:pPr>
      <w:r>
        <w:rPr>
          <w:rFonts w:ascii="Verdana" w:hAnsi="Verdana"/>
          <w:b/>
          <w:smallCaps/>
          <w:color w:val="333333"/>
          <w:sz w:val="20"/>
        </w:rPr>
        <w:t>Ideo,</w:t>
      </w:r>
      <w:r>
        <w:rPr>
          <w:rFonts w:ascii="Verdana" w:hAnsi="Verdana"/>
          <w:b/>
          <w:color w:val="333333"/>
          <w:sz w:val="20"/>
        </w:rPr>
        <w:t xml:space="preserve"> </w:t>
      </w:r>
      <w:r w:rsidRPr="0050439C">
        <w:rPr>
          <w:rFonts w:ascii="Verdana" w:hAnsi="Verdana"/>
          <w:color w:val="333333"/>
          <w:sz w:val="18"/>
          <w:szCs w:val="18"/>
        </w:rPr>
        <w:t xml:space="preserve">San Francisco, CA         </w:t>
      </w:r>
      <w:r w:rsidR="0050439C">
        <w:rPr>
          <w:rFonts w:ascii="Verdana" w:hAnsi="Verdana"/>
          <w:color w:val="333333"/>
          <w:sz w:val="18"/>
          <w:szCs w:val="18"/>
        </w:rPr>
        <w:t xml:space="preserve">    </w:t>
      </w:r>
      <w:r w:rsidR="0050439C">
        <w:rPr>
          <w:rFonts w:ascii="Verdana" w:hAnsi="Verdana"/>
          <w:color w:val="333333"/>
          <w:sz w:val="18"/>
          <w:szCs w:val="18"/>
        </w:rPr>
        <w:tab/>
      </w:r>
      <w:r w:rsidR="0050439C">
        <w:rPr>
          <w:rFonts w:ascii="Verdana" w:hAnsi="Verdana"/>
          <w:color w:val="333333"/>
          <w:sz w:val="18"/>
          <w:szCs w:val="18"/>
        </w:rPr>
        <w:tab/>
        <w:t xml:space="preserve">                </w:t>
      </w:r>
      <w:r w:rsidR="0050439C">
        <w:rPr>
          <w:rFonts w:ascii="Verdana" w:hAnsi="Verdana"/>
          <w:color w:val="333333"/>
          <w:sz w:val="18"/>
          <w:szCs w:val="18"/>
        </w:rPr>
        <w:tab/>
      </w:r>
      <w:r w:rsidR="0050439C">
        <w:rPr>
          <w:rFonts w:ascii="Verdana" w:hAnsi="Verdana"/>
          <w:color w:val="333333"/>
          <w:sz w:val="18"/>
          <w:szCs w:val="18"/>
        </w:rPr>
        <w:tab/>
      </w:r>
      <w:r w:rsidR="0050439C">
        <w:rPr>
          <w:rFonts w:ascii="Verdana" w:hAnsi="Verdana"/>
          <w:color w:val="333333"/>
          <w:sz w:val="18"/>
          <w:szCs w:val="18"/>
        </w:rPr>
        <w:tab/>
      </w:r>
      <w:r w:rsidR="0050439C">
        <w:rPr>
          <w:rFonts w:ascii="Verdana" w:hAnsi="Verdana"/>
          <w:color w:val="333333"/>
          <w:sz w:val="18"/>
          <w:szCs w:val="18"/>
        </w:rPr>
        <w:tab/>
        <w:t xml:space="preserve"> </w:t>
      </w:r>
      <w:r w:rsidRPr="0050439C">
        <w:rPr>
          <w:rFonts w:ascii="Verdana" w:hAnsi="Verdana"/>
          <w:color w:val="333333"/>
          <w:sz w:val="18"/>
          <w:szCs w:val="18"/>
        </w:rPr>
        <w:t>Aug 2007 –</w:t>
      </w:r>
      <w:r w:rsidR="004F5A6E" w:rsidRPr="0050439C">
        <w:rPr>
          <w:rFonts w:ascii="Verdana" w:hAnsi="Verdana"/>
          <w:color w:val="333333"/>
          <w:sz w:val="18"/>
          <w:szCs w:val="18"/>
        </w:rPr>
        <w:t xml:space="preserve"> Oct 2007</w:t>
      </w:r>
      <w:r>
        <w:rPr>
          <w:rFonts w:ascii="Verdana" w:hAnsi="Verdana"/>
          <w:color w:val="333333"/>
          <w:sz w:val="20"/>
        </w:rPr>
        <w:br/>
      </w:r>
      <w:r w:rsidRPr="0050439C">
        <w:rPr>
          <w:rFonts w:ascii="Verdana" w:hAnsi="Verdana"/>
          <w:b/>
          <w:color w:val="333333"/>
          <w:sz w:val="18"/>
          <w:szCs w:val="18"/>
        </w:rPr>
        <w:t>Information Architect (Freelance)</w:t>
      </w:r>
    </w:p>
    <w:p w:rsidR="00A22AEF" w:rsidRPr="009B5626" w:rsidRDefault="004F5A6E" w:rsidP="009B5626">
      <w:pPr>
        <w:numPr>
          <w:ilvl w:val="0"/>
          <w:numId w:val="2"/>
        </w:numPr>
        <w:tabs>
          <w:tab w:val="left" w:pos="10440"/>
        </w:tabs>
        <w:rPr>
          <w:rFonts w:ascii="Verdana" w:hAnsi="Verdana"/>
          <w:b/>
          <w:color w:val="333333"/>
          <w:sz w:val="18"/>
        </w:rPr>
      </w:pPr>
      <w:r>
        <w:rPr>
          <w:rFonts w:ascii="Verdana" w:hAnsi="Verdana"/>
          <w:b/>
          <w:color w:val="333333"/>
          <w:sz w:val="18"/>
        </w:rPr>
        <w:t>AT&amp;T</w:t>
      </w:r>
      <w:r w:rsidR="009B5626">
        <w:rPr>
          <w:rFonts w:ascii="Verdana" w:hAnsi="Verdana"/>
          <w:b/>
          <w:color w:val="333333"/>
          <w:sz w:val="18"/>
        </w:rPr>
        <w:br/>
      </w:r>
      <w:r w:rsidR="00C948B2" w:rsidRPr="000A67F6">
        <w:rPr>
          <w:rFonts w:ascii="Verdana" w:hAnsi="Verdana"/>
          <w:color w:val="595959" w:themeColor="text1" w:themeTint="A6"/>
          <w:sz w:val="18"/>
        </w:rPr>
        <w:t>Designed</w:t>
      </w:r>
      <w:r w:rsidR="008620BE" w:rsidRPr="000A67F6">
        <w:rPr>
          <w:rFonts w:ascii="Verdana" w:hAnsi="Verdana"/>
          <w:color w:val="595959" w:themeColor="text1" w:themeTint="A6"/>
          <w:sz w:val="18"/>
        </w:rPr>
        <w:t xml:space="preserve"> interaction </w:t>
      </w:r>
      <w:r w:rsidR="00A22AEF" w:rsidRPr="000A67F6">
        <w:rPr>
          <w:rFonts w:ascii="Verdana" w:hAnsi="Verdana"/>
          <w:color w:val="595959" w:themeColor="text1" w:themeTint="A6"/>
          <w:sz w:val="18"/>
        </w:rPr>
        <w:t xml:space="preserve">documentation for forthcoming mobile UI product. Final deliverables </w:t>
      </w:r>
      <w:r w:rsidR="008620BE" w:rsidRPr="000A67F6">
        <w:rPr>
          <w:rFonts w:ascii="Verdana" w:hAnsi="Verdana"/>
          <w:color w:val="595959" w:themeColor="text1" w:themeTint="A6"/>
          <w:sz w:val="18"/>
        </w:rPr>
        <w:t xml:space="preserve">defined </w:t>
      </w:r>
      <w:r w:rsidR="00A22AEF" w:rsidRPr="000A67F6">
        <w:rPr>
          <w:rFonts w:ascii="Verdana" w:hAnsi="Verdana"/>
          <w:color w:val="595959" w:themeColor="text1" w:themeTint="A6"/>
          <w:sz w:val="18"/>
        </w:rPr>
        <w:t xml:space="preserve">user </w:t>
      </w:r>
      <w:r w:rsidR="008620BE" w:rsidRPr="000A67F6">
        <w:rPr>
          <w:rFonts w:ascii="Verdana" w:hAnsi="Verdana"/>
          <w:color w:val="595959" w:themeColor="text1" w:themeTint="A6"/>
          <w:sz w:val="18"/>
        </w:rPr>
        <w:t xml:space="preserve">interaction patterns through user </w:t>
      </w:r>
      <w:r w:rsidR="00A22AEF" w:rsidRPr="000A67F6">
        <w:rPr>
          <w:rFonts w:ascii="Verdana" w:hAnsi="Verdana"/>
          <w:color w:val="595959" w:themeColor="text1" w:themeTint="A6"/>
          <w:sz w:val="18"/>
        </w:rPr>
        <w:t xml:space="preserve">stories, </w:t>
      </w:r>
      <w:r w:rsidR="008620BE" w:rsidRPr="000A67F6">
        <w:rPr>
          <w:rFonts w:ascii="Verdana" w:hAnsi="Verdana"/>
          <w:color w:val="595959" w:themeColor="text1" w:themeTint="A6"/>
          <w:sz w:val="18"/>
        </w:rPr>
        <w:t xml:space="preserve">wireframes </w:t>
      </w:r>
      <w:r w:rsidR="00A22AEF" w:rsidRPr="000A67F6">
        <w:rPr>
          <w:rFonts w:ascii="Verdana" w:hAnsi="Verdana"/>
          <w:color w:val="595959" w:themeColor="text1" w:themeTint="A6"/>
          <w:sz w:val="18"/>
        </w:rPr>
        <w:t>and</w:t>
      </w:r>
      <w:r w:rsidR="008620BE" w:rsidRPr="000A67F6">
        <w:rPr>
          <w:rFonts w:ascii="Verdana" w:hAnsi="Verdana"/>
          <w:color w:val="595959" w:themeColor="text1" w:themeTint="A6"/>
          <w:sz w:val="18"/>
        </w:rPr>
        <w:t xml:space="preserve"> flowcharts.</w:t>
      </w:r>
    </w:p>
    <w:p w:rsidR="00A22AEF" w:rsidRDefault="00A22AEF">
      <w:pPr>
        <w:tabs>
          <w:tab w:val="right" w:pos="9720"/>
          <w:tab w:val="left" w:pos="10440"/>
        </w:tabs>
        <w:ind w:right="-432"/>
        <w:rPr>
          <w:rFonts w:ascii="Verdana" w:hAnsi="Verdana"/>
          <w:b/>
          <w:caps/>
          <w:color w:val="333333"/>
          <w:spacing w:val="60"/>
          <w:sz w:val="20"/>
          <w:u w:val="single"/>
        </w:rPr>
      </w:pPr>
    </w:p>
    <w:p w:rsidR="00A22AEF" w:rsidRDefault="00A22AEF">
      <w:pPr>
        <w:ind w:right="-432"/>
        <w:rPr>
          <w:rFonts w:ascii="Verdana" w:hAnsi="Verdana"/>
          <w:i/>
          <w:color w:val="333333"/>
          <w:sz w:val="20"/>
        </w:rPr>
      </w:pPr>
      <w:r>
        <w:rPr>
          <w:rFonts w:ascii="Verdana" w:hAnsi="Verdana"/>
          <w:b/>
          <w:smallCaps/>
          <w:color w:val="333333"/>
          <w:sz w:val="20"/>
        </w:rPr>
        <w:t>Hornall Anderson Design Works,</w:t>
      </w:r>
      <w:r>
        <w:rPr>
          <w:rFonts w:ascii="Verdana" w:hAnsi="Verdana"/>
          <w:b/>
          <w:color w:val="333333"/>
          <w:sz w:val="20"/>
        </w:rPr>
        <w:t xml:space="preserve"> </w:t>
      </w:r>
      <w:r w:rsidRPr="0050439C">
        <w:rPr>
          <w:rFonts w:ascii="Verdana" w:hAnsi="Verdana"/>
          <w:color w:val="333333"/>
          <w:sz w:val="18"/>
          <w:szCs w:val="18"/>
        </w:rPr>
        <w:t>Seattle,</w:t>
      </w:r>
      <w:r w:rsidR="0050439C" w:rsidRPr="0050439C">
        <w:rPr>
          <w:rFonts w:ascii="Verdana" w:hAnsi="Verdana"/>
          <w:color w:val="333333"/>
          <w:sz w:val="18"/>
          <w:szCs w:val="18"/>
        </w:rPr>
        <w:t xml:space="preserve"> WA              </w:t>
      </w:r>
      <w:r w:rsidR="0050439C" w:rsidRPr="0050439C">
        <w:rPr>
          <w:rFonts w:ascii="Verdana" w:hAnsi="Verdana"/>
          <w:color w:val="333333"/>
          <w:sz w:val="18"/>
          <w:szCs w:val="18"/>
        </w:rPr>
        <w:tab/>
      </w:r>
      <w:r w:rsidR="0050439C" w:rsidRPr="0050439C">
        <w:rPr>
          <w:rFonts w:ascii="Verdana" w:hAnsi="Verdana"/>
          <w:color w:val="333333"/>
          <w:sz w:val="18"/>
          <w:szCs w:val="18"/>
        </w:rPr>
        <w:tab/>
        <w:t xml:space="preserve">          </w:t>
      </w:r>
      <w:r w:rsidR="0050439C">
        <w:rPr>
          <w:rFonts w:ascii="Verdana" w:hAnsi="Verdana"/>
          <w:color w:val="333333"/>
          <w:sz w:val="18"/>
          <w:szCs w:val="18"/>
        </w:rPr>
        <w:t xml:space="preserve"> </w:t>
      </w:r>
      <w:r w:rsidR="0050439C">
        <w:rPr>
          <w:rFonts w:ascii="Verdana" w:hAnsi="Verdana"/>
          <w:color w:val="333333"/>
          <w:sz w:val="18"/>
          <w:szCs w:val="18"/>
        </w:rPr>
        <w:tab/>
      </w:r>
      <w:r w:rsidR="0050439C">
        <w:rPr>
          <w:rFonts w:ascii="Verdana" w:hAnsi="Verdana"/>
          <w:color w:val="333333"/>
          <w:sz w:val="18"/>
          <w:szCs w:val="18"/>
        </w:rPr>
        <w:tab/>
      </w:r>
      <w:r w:rsidR="008A087F" w:rsidRPr="0050439C">
        <w:rPr>
          <w:rFonts w:ascii="Verdana" w:hAnsi="Verdana"/>
          <w:color w:val="333333"/>
          <w:sz w:val="18"/>
          <w:szCs w:val="18"/>
        </w:rPr>
        <w:t xml:space="preserve">Feb 2007 – Aug 2007 </w:t>
      </w:r>
      <w:r w:rsidR="0050439C">
        <w:rPr>
          <w:rFonts w:ascii="Verdana" w:hAnsi="Verdana"/>
          <w:color w:val="333333"/>
          <w:sz w:val="18"/>
          <w:szCs w:val="18"/>
        </w:rPr>
        <w:br/>
      </w:r>
      <w:r w:rsidRPr="0050439C">
        <w:rPr>
          <w:rFonts w:ascii="Verdana" w:hAnsi="Verdana"/>
          <w:b/>
          <w:color w:val="333333"/>
          <w:sz w:val="18"/>
          <w:szCs w:val="18"/>
        </w:rPr>
        <w:t>Information Architect (Interactive Team)</w:t>
      </w:r>
    </w:p>
    <w:p w:rsidR="00A22AEF" w:rsidRPr="000A67F6" w:rsidRDefault="00A22AEF" w:rsidP="0050439C">
      <w:pPr>
        <w:rPr>
          <w:rFonts w:ascii="Verdana" w:hAnsi="Verdana"/>
          <w:i/>
          <w:color w:val="595959" w:themeColor="text1" w:themeTint="A6"/>
          <w:sz w:val="18"/>
          <w:szCs w:val="18"/>
        </w:rPr>
      </w:pPr>
      <w:r w:rsidRPr="000A67F6">
        <w:rPr>
          <w:rFonts w:ascii="Verdana" w:hAnsi="Verdana"/>
          <w:i/>
          <w:color w:val="595959" w:themeColor="text1" w:themeTint="A6"/>
          <w:sz w:val="18"/>
          <w:szCs w:val="18"/>
        </w:rPr>
        <w:t>Responsible for structural interactive design including site maps, user flows, wireframes, navigation design, content audits, scenario development, paper prototypes and client interactions.</w:t>
      </w:r>
      <w:r w:rsidRPr="000A67F6">
        <w:rPr>
          <w:rFonts w:ascii="Verdana" w:hAnsi="Verdana"/>
          <w:i/>
          <w:color w:val="595959" w:themeColor="text1" w:themeTint="A6"/>
          <w:sz w:val="18"/>
          <w:szCs w:val="18"/>
        </w:rPr>
        <w:br/>
      </w:r>
    </w:p>
    <w:p w:rsidR="004F5A6E" w:rsidRPr="009B5626" w:rsidRDefault="004F5A6E" w:rsidP="009B5626">
      <w:pPr>
        <w:numPr>
          <w:ilvl w:val="0"/>
          <w:numId w:val="2"/>
        </w:numPr>
        <w:tabs>
          <w:tab w:val="left" w:pos="10440"/>
        </w:tabs>
        <w:rPr>
          <w:rFonts w:ascii="Verdana" w:hAnsi="Verdana"/>
          <w:b/>
          <w:color w:val="333333"/>
          <w:sz w:val="18"/>
        </w:rPr>
      </w:pPr>
      <w:r>
        <w:rPr>
          <w:rFonts w:ascii="Verdana" w:hAnsi="Verdana"/>
          <w:b/>
          <w:color w:val="333333"/>
          <w:sz w:val="18"/>
        </w:rPr>
        <w:t>VSP (Vision Services Plan) Website Redesign</w:t>
      </w:r>
      <w:r w:rsidR="009B5626">
        <w:rPr>
          <w:rFonts w:ascii="Verdana" w:hAnsi="Verdana"/>
          <w:b/>
          <w:color w:val="333333"/>
          <w:sz w:val="18"/>
        </w:rPr>
        <w:br/>
      </w:r>
      <w:r w:rsidRPr="000A67F6">
        <w:rPr>
          <w:rFonts w:ascii="Verdana" w:hAnsi="Verdana"/>
          <w:color w:val="595959" w:themeColor="text1" w:themeTint="A6"/>
          <w:sz w:val="18"/>
          <w:szCs w:val="18"/>
        </w:rPr>
        <w:t xml:space="preserve">IA for </w:t>
      </w:r>
      <w:r w:rsidR="0050439C" w:rsidRPr="000A67F6">
        <w:rPr>
          <w:rFonts w:ascii="Verdana" w:hAnsi="Verdana"/>
          <w:color w:val="595959" w:themeColor="text1" w:themeTint="A6"/>
          <w:sz w:val="18"/>
          <w:szCs w:val="18"/>
        </w:rPr>
        <w:t xml:space="preserve">substantial redesign of predominate national vision </w:t>
      </w:r>
      <w:r w:rsidR="001867FE" w:rsidRPr="000A67F6">
        <w:rPr>
          <w:rFonts w:ascii="Verdana" w:hAnsi="Verdana"/>
          <w:color w:val="595959" w:themeColor="text1" w:themeTint="A6"/>
          <w:sz w:val="18"/>
          <w:szCs w:val="18"/>
        </w:rPr>
        <w:t xml:space="preserve">health </w:t>
      </w:r>
      <w:r w:rsidRPr="000A67F6">
        <w:rPr>
          <w:rFonts w:ascii="Verdana" w:hAnsi="Verdana"/>
          <w:color w:val="595959" w:themeColor="text1" w:themeTint="A6"/>
          <w:sz w:val="18"/>
          <w:szCs w:val="18"/>
        </w:rPr>
        <w:t>insurance website.</w:t>
      </w:r>
      <w:r w:rsidR="009B5626" w:rsidRPr="000A67F6">
        <w:rPr>
          <w:rFonts w:ascii="Verdana" w:hAnsi="Verdana"/>
          <w:color w:val="595959" w:themeColor="text1" w:themeTint="A6"/>
          <w:sz w:val="18"/>
          <w:szCs w:val="18"/>
        </w:rPr>
        <w:t xml:space="preserve"> Goal was to design a flexible, </w:t>
      </w:r>
      <w:r w:rsidRPr="000A67F6">
        <w:rPr>
          <w:rFonts w:ascii="Verdana" w:hAnsi="Verdana"/>
          <w:color w:val="595959" w:themeColor="text1" w:themeTint="A6"/>
          <w:sz w:val="18"/>
          <w:szCs w:val="18"/>
        </w:rPr>
        <w:t>scalable architecture for future growth while reducing dependencies on customer services through navigation and content realignment and the development of a page pattern library.</w:t>
      </w:r>
      <w:r w:rsidRPr="00126596">
        <w:rPr>
          <w:rFonts w:ascii="Verdana" w:hAnsi="Verdana"/>
          <w:color w:val="7F7F7F" w:themeColor="text1" w:themeTint="80"/>
          <w:sz w:val="18"/>
          <w:szCs w:val="18"/>
        </w:rPr>
        <w:t xml:space="preserve"> </w:t>
      </w:r>
    </w:p>
    <w:p w:rsidR="004F5A6E" w:rsidRDefault="004F5A6E" w:rsidP="004F5A6E">
      <w:pPr>
        <w:tabs>
          <w:tab w:val="left" w:pos="10440"/>
        </w:tabs>
        <w:rPr>
          <w:rFonts w:ascii="Verdana" w:hAnsi="Verdana"/>
          <w:b/>
          <w:color w:val="333333"/>
          <w:sz w:val="18"/>
        </w:rPr>
      </w:pPr>
    </w:p>
    <w:p w:rsidR="009B5626" w:rsidRDefault="00A22AEF" w:rsidP="009B5626">
      <w:pPr>
        <w:numPr>
          <w:ilvl w:val="0"/>
          <w:numId w:val="2"/>
        </w:numPr>
        <w:tabs>
          <w:tab w:val="left" w:pos="10440"/>
        </w:tabs>
        <w:rPr>
          <w:rFonts w:ascii="Verdana" w:hAnsi="Verdana"/>
          <w:b/>
          <w:color w:val="333333"/>
          <w:sz w:val="18"/>
        </w:rPr>
      </w:pPr>
      <w:r>
        <w:rPr>
          <w:rFonts w:ascii="Verdana" w:hAnsi="Verdana"/>
          <w:b/>
          <w:color w:val="333333"/>
          <w:sz w:val="18"/>
        </w:rPr>
        <w:t>Citation Shares Customer Service Web Application</w:t>
      </w:r>
    </w:p>
    <w:p w:rsidR="00A22AEF" w:rsidRPr="000A67F6" w:rsidRDefault="00A22AEF" w:rsidP="009B5626">
      <w:pPr>
        <w:tabs>
          <w:tab w:val="left" w:pos="10440"/>
        </w:tabs>
        <w:rPr>
          <w:rFonts w:ascii="Verdana" w:hAnsi="Verdana"/>
          <w:b/>
          <w:color w:val="595959" w:themeColor="text1" w:themeTint="A6"/>
          <w:sz w:val="18"/>
        </w:rPr>
      </w:pPr>
      <w:r w:rsidRPr="000A67F6">
        <w:rPr>
          <w:rFonts w:ascii="Verdana" w:hAnsi="Verdana"/>
          <w:color w:val="595959" w:themeColor="text1" w:themeTint="A6"/>
          <w:sz w:val="18"/>
          <w:szCs w:val="18"/>
        </w:rPr>
        <w:t>Part of co</w:t>
      </w:r>
      <w:r w:rsidR="008620BE" w:rsidRPr="000A67F6">
        <w:rPr>
          <w:rFonts w:ascii="Verdana" w:hAnsi="Verdana"/>
          <w:color w:val="595959" w:themeColor="text1" w:themeTint="A6"/>
          <w:sz w:val="18"/>
          <w:szCs w:val="18"/>
        </w:rPr>
        <w:t xml:space="preserve">re team conceptualizing customer experience </w:t>
      </w:r>
      <w:r w:rsidRPr="000A67F6">
        <w:rPr>
          <w:rFonts w:ascii="Verdana" w:hAnsi="Verdana"/>
          <w:color w:val="595959" w:themeColor="text1" w:themeTint="A6"/>
          <w:sz w:val="18"/>
          <w:szCs w:val="18"/>
        </w:rPr>
        <w:t xml:space="preserve">improvements through </w:t>
      </w:r>
      <w:r w:rsidR="008620BE" w:rsidRPr="000A67F6">
        <w:rPr>
          <w:rFonts w:ascii="Verdana" w:hAnsi="Verdana"/>
          <w:color w:val="595959" w:themeColor="text1" w:themeTint="A6"/>
          <w:sz w:val="18"/>
          <w:szCs w:val="18"/>
        </w:rPr>
        <w:t xml:space="preserve">a refined UX </w:t>
      </w:r>
      <w:r w:rsidRPr="000A67F6">
        <w:rPr>
          <w:rFonts w:ascii="Verdana" w:hAnsi="Verdana"/>
          <w:color w:val="595959" w:themeColor="text1" w:themeTint="A6"/>
          <w:sz w:val="18"/>
          <w:szCs w:val="18"/>
        </w:rPr>
        <w:t>and interaction model.</w:t>
      </w:r>
      <w:r w:rsidR="008620BE" w:rsidRPr="000A67F6">
        <w:rPr>
          <w:rFonts w:ascii="Verdana" w:hAnsi="Verdana"/>
          <w:color w:val="595959" w:themeColor="text1" w:themeTint="A6"/>
          <w:sz w:val="18"/>
          <w:szCs w:val="18"/>
        </w:rPr>
        <w:t xml:space="preserve"> Goal was to design a scalable C</w:t>
      </w:r>
      <w:r w:rsidRPr="000A67F6">
        <w:rPr>
          <w:rFonts w:ascii="Verdana" w:hAnsi="Verdana"/>
          <w:color w:val="595959" w:themeColor="text1" w:themeTint="A6"/>
          <w:sz w:val="18"/>
          <w:szCs w:val="18"/>
        </w:rPr>
        <w:t xml:space="preserve">ustomer Service web app that radically simplified workflow process resulting in reduced CS training time, increased retention and higher revenues. </w:t>
      </w:r>
    </w:p>
    <w:p w:rsidR="00A22AEF" w:rsidRDefault="00A22AEF">
      <w:pPr>
        <w:ind w:right="-432"/>
        <w:rPr>
          <w:rFonts w:ascii="Verdana" w:hAnsi="Verdana"/>
          <w:i/>
          <w:color w:val="333333"/>
          <w:sz w:val="20"/>
        </w:rPr>
      </w:pPr>
      <w:r>
        <w:rPr>
          <w:b/>
          <w:caps/>
          <w:color w:val="333333"/>
          <w:spacing w:val="60"/>
          <w:u w:val="single"/>
        </w:rPr>
        <w:br/>
      </w:r>
      <w:r>
        <w:rPr>
          <w:rFonts w:ascii="Verdana" w:hAnsi="Verdana"/>
          <w:b/>
          <w:smallCaps/>
          <w:color w:val="333333"/>
          <w:sz w:val="20"/>
        </w:rPr>
        <w:t>Vulcan, Inc (Technology R&amp;D Group)</w:t>
      </w:r>
      <w:r w:rsidRPr="0050439C">
        <w:rPr>
          <w:rFonts w:ascii="Verdana" w:hAnsi="Verdana"/>
          <w:b/>
          <w:smallCaps/>
          <w:color w:val="333333"/>
          <w:sz w:val="18"/>
          <w:szCs w:val="18"/>
        </w:rPr>
        <w:t>,</w:t>
      </w:r>
      <w:r w:rsidRPr="0050439C">
        <w:rPr>
          <w:rFonts w:ascii="Verdana" w:hAnsi="Verdana"/>
          <w:b/>
          <w:color w:val="333333"/>
          <w:sz w:val="18"/>
          <w:szCs w:val="18"/>
        </w:rPr>
        <w:t xml:space="preserve"> </w:t>
      </w:r>
      <w:r w:rsidRPr="0050439C">
        <w:rPr>
          <w:rFonts w:ascii="Verdana" w:hAnsi="Verdana"/>
          <w:color w:val="333333"/>
          <w:sz w:val="18"/>
          <w:szCs w:val="18"/>
        </w:rPr>
        <w:t xml:space="preserve">Seattle, WA              </w:t>
      </w:r>
      <w:r w:rsidRPr="0050439C">
        <w:rPr>
          <w:rFonts w:ascii="Verdana" w:hAnsi="Verdana"/>
          <w:color w:val="333333"/>
          <w:sz w:val="18"/>
          <w:szCs w:val="18"/>
        </w:rPr>
        <w:tab/>
      </w:r>
      <w:r w:rsidRPr="0050439C">
        <w:rPr>
          <w:rFonts w:ascii="Verdana" w:hAnsi="Verdana"/>
          <w:color w:val="333333"/>
          <w:sz w:val="18"/>
          <w:szCs w:val="18"/>
        </w:rPr>
        <w:tab/>
        <w:t xml:space="preserve">                    </w:t>
      </w:r>
      <w:r w:rsidR="004F5A6E" w:rsidRPr="0050439C">
        <w:rPr>
          <w:rFonts w:ascii="Verdana" w:hAnsi="Verdana"/>
          <w:color w:val="333333"/>
          <w:sz w:val="18"/>
          <w:szCs w:val="18"/>
        </w:rPr>
        <w:t xml:space="preserve">  </w:t>
      </w:r>
      <w:r w:rsidR="0050439C" w:rsidRPr="0050439C">
        <w:rPr>
          <w:rFonts w:ascii="Verdana" w:hAnsi="Verdana"/>
          <w:color w:val="333333"/>
          <w:sz w:val="18"/>
          <w:szCs w:val="18"/>
        </w:rPr>
        <w:t>2005 – 2007</w:t>
      </w:r>
      <w:r w:rsidRPr="0050439C">
        <w:rPr>
          <w:rFonts w:ascii="Verdana" w:hAnsi="Verdana"/>
          <w:color w:val="333333"/>
          <w:sz w:val="18"/>
          <w:szCs w:val="18"/>
        </w:rPr>
        <w:t xml:space="preserve"> </w:t>
      </w:r>
      <w:r>
        <w:rPr>
          <w:rFonts w:ascii="Verdana" w:hAnsi="Verdana"/>
          <w:color w:val="333333"/>
          <w:sz w:val="20"/>
        </w:rPr>
        <w:br/>
      </w:r>
      <w:r w:rsidRPr="0050439C">
        <w:rPr>
          <w:rFonts w:ascii="Verdana" w:hAnsi="Verdana"/>
          <w:b/>
          <w:color w:val="333333"/>
          <w:sz w:val="18"/>
          <w:szCs w:val="18"/>
        </w:rPr>
        <w:t xml:space="preserve">Sr. UI Designer, FlipStart </w:t>
      </w:r>
      <w:r w:rsidRPr="0050439C">
        <w:rPr>
          <w:rFonts w:ascii="Verdana" w:hAnsi="Verdana"/>
          <w:i/>
          <w:color w:val="333333"/>
          <w:sz w:val="18"/>
          <w:szCs w:val="18"/>
        </w:rPr>
        <w:t>(an ultra mobile PC in late stage development)</w:t>
      </w:r>
    </w:p>
    <w:p w:rsidR="00A22AEF" w:rsidRPr="000A67F6" w:rsidRDefault="00A22AEF">
      <w:pPr>
        <w:pStyle w:val="BodyText3"/>
        <w:rPr>
          <w:color w:val="595959" w:themeColor="text1" w:themeTint="A6"/>
          <w:sz w:val="18"/>
        </w:rPr>
      </w:pPr>
      <w:r w:rsidRPr="000A67F6">
        <w:rPr>
          <w:color w:val="595959" w:themeColor="text1" w:themeTint="A6"/>
          <w:sz w:val="18"/>
        </w:rPr>
        <w:t xml:space="preserve">Responsible for user flows, wireframes, interactive prototypes, visual design, authoring UI specs, </w:t>
      </w:r>
      <w:r w:rsidRPr="000A67F6">
        <w:rPr>
          <w:color w:val="595959" w:themeColor="text1" w:themeTint="A6"/>
          <w:sz w:val="18"/>
        </w:rPr>
        <w:br/>
        <w:t>leading cross functional, senior management and Vulcan ownership design reviews.</w:t>
      </w:r>
      <w:r w:rsidRPr="000A67F6">
        <w:rPr>
          <w:color w:val="595959" w:themeColor="text1" w:themeTint="A6"/>
          <w:sz w:val="18"/>
        </w:rPr>
        <w:br/>
      </w:r>
    </w:p>
    <w:p w:rsidR="00A22AEF" w:rsidRPr="000A67F6" w:rsidRDefault="00A22AEF" w:rsidP="0050439C">
      <w:pPr>
        <w:numPr>
          <w:ilvl w:val="0"/>
          <w:numId w:val="2"/>
        </w:numPr>
        <w:tabs>
          <w:tab w:val="left" w:pos="10440"/>
        </w:tabs>
        <w:rPr>
          <w:rFonts w:ascii="Verdana" w:hAnsi="Verdana"/>
          <w:b/>
          <w:color w:val="595959" w:themeColor="text1" w:themeTint="A6"/>
          <w:sz w:val="18"/>
        </w:rPr>
      </w:pPr>
      <w:r>
        <w:rPr>
          <w:rFonts w:ascii="Verdana" w:hAnsi="Verdana"/>
          <w:b/>
          <w:color w:val="333333"/>
          <w:sz w:val="18"/>
        </w:rPr>
        <w:lastRenderedPageBreak/>
        <w:t>FlipStart InfoPane (Auxiliary Display) User Interface</w:t>
      </w:r>
      <w:r w:rsidRPr="0050439C">
        <w:rPr>
          <w:rFonts w:ascii="Verdana" w:hAnsi="Verdana"/>
          <w:b/>
          <w:color w:val="333333"/>
          <w:sz w:val="18"/>
          <w:szCs w:val="18"/>
        </w:rPr>
        <w:t xml:space="preserve"> </w:t>
      </w:r>
      <w:bookmarkStart w:id="1" w:name="more"/>
      <w:r w:rsidR="0050439C">
        <w:rPr>
          <w:rFonts w:ascii="Verdana" w:hAnsi="Verdana"/>
          <w:b/>
          <w:color w:val="333333"/>
          <w:sz w:val="18"/>
          <w:szCs w:val="18"/>
        </w:rPr>
        <w:br/>
      </w:r>
      <w:r w:rsidRPr="000A67F6">
        <w:rPr>
          <w:rFonts w:ascii="Verdana" w:hAnsi="Verdana"/>
          <w:color w:val="595959" w:themeColor="text1" w:themeTint="A6"/>
          <w:sz w:val="18"/>
          <w:szCs w:val="18"/>
        </w:rPr>
        <w:t xml:space="preserve">In charge of UI </w:t>
      </w:r>
      <w:r w:rsidR="004C01CC" w:rsidRPr="000A67F6">
        <w:rPr>
          <w:rFonts w:ascii="Verdana" w:hAnsi="Verdana"/>
          <w:color w:val="595959" w:themeColor="text1" w:themeTint="A6"/>
          <w:sz w:val="18"/>
          <w:szCs w:val="18"/>
        </w:rPr>
        <w:t xml:space="preserve">redesign </w:t>
      </w:r>
      <w:r w:rsidRPr="000A67F6">
        <w:rPr>
          <w:rFonts w:ascii="Verdana" w:hAnsi="Verdana"/>
          <w:color w:val="595959" w:themeColor="text1" w:themeTint="A6"/>
          <w:sz w:val="18"/>
          <w:szCs w:val="18"/>
        </w:rPr>
        <w:t xml:space="preserve">for 176x220mm display </w:t>
      </w:r>
      <w:r w:rsidR="004C01CC" w:rsidRPr="000A67F6">
        <w:rPr>
          <w:rFonts w:ascii="Verdana" w:hAnsi="Verdana"/>
          <w:color w:val="595959" w:themeColor="text1" w:themeTint="A6"/>
          <w:sz w:val="18"/>
          <w:szCs w:val="18"/>
        </w:rPr>
        <w:t xml:space="preserve">providing </w:t>
      </w:r>
      <w:r w:rsidRPr="000A67F6">
        <w:rPr>
          <w:rFonts w:ascii="Verdana" w:hAnsi="Verdana"/>
          <w:color w:val="595959" w:themeColor="text1" w:themeTint="A6"/>
          <w:sz w:val="18"/>
          <w:szCs w:val="18"/>
        </w:rPr>
        <w:t xml:space="preserve">immediate access to PIM content and music playback from UMPC exterior. </w:t>
      </w:r>
      <w:bookmarkEnd w:id="1"/>
      <w:r w:rsidR="004C01CC" w:rsidRPr="000A67F6">
        <w:rPr>
          <w:rFonts w:ascii="Verdana" w:hAnsi="Verdana"/>
          <w:color w:val="595959" w:themeColor="text1" w:themeTint="A6"/>
          <w:sz w:val="18"/>
          <w:szCs w:val="18"/>
        </w:rPr>
        <w:t xml:space="preserve">Using task-based scenarios, I </w:t>
      </w:r>
      <w:r w:rsidRPr="000A67F6">
        <w:rPr>
          <w:rFonts w:ascii="Verdana" w:hAnsi="Verdana"/>
          <w:color w:val="595959" w:themeColor="text1" w:themeTint="A6"/>
          <w:sz w:val="18"/>
          <w:szCs w:val="18"/>
        </w:rPr>
        <w:t>designe</w:t>
      </w:r>
      <w:r w:rsidR="004C01CC" w:rsidRPr="000A67F6">
        <w:rPr>
          <w:rFonts w:ascii="Verdana" w:hAnsi="Verdana"/>
          <w:color w:val="595959" w:themeColor="text1" w:themeTint="A6"/>
          <w:sz w:val="18"/>
          <w:szCs w:val="18"/>
        </w:rPr>
        <w:t xml:space="preserve">d a UI specific to mobile </w:t>
      </w:r>
      <w:r w:rsidRPr="000A67F6">
        <w:rPr>
          <w:rFonts w:ascii="Verdana" w:hAnsi="Verdana"/>
          <w:color w:val="595959" w:themeColor="text1" w:themeTint="A6"/>
          <w:sz w:val="18"/>
          <w:szCs w:val="18"/>
        </w:rPr>
        <w:t xml:space="preserve">requirements. </w:t>
      </w:r>
      <w:r w:rsidR="004C01CC" w:rsidRPr="000A67F6">
        <w:rPr>
          <w:rFonts w:ascii="Verdana" w:hAnsi="Verdana"/>
          <w:color w:val="595959" w:themeColor="text1" w:themeTint="A6"/>
          <w:sz w:val="18"/>
          <w:szCs w:val="18"/>
        </w:rPr>
        <w:t>Key challenges included designing for</w:t>
      </w:r>
      <w:r w:rsidRPr="000A67F6">
        <w:rPr>
          <w:rFonts w:ascii="Verdana" w:hAnsi="Verdana"/>
          <w:color w:val="595959" w:themeColor="text1" w:themeTint="A6"/>
          <w:sz w:val="18"/>
          <w:szCs w:val="18"/>
        </w:rPr>
        <w:t xml:space="preserve"> jog dial input</w:t>
      </w:r>
      <w:r w:rsidR="0050439C" w:rsidRPr="000A67F6">
        <w:rPr>
          <w:rFonts w:ascii="Verdana" w:hAnsi="Verdana"/>
          <w:color w:val="595959" w:themeColor="text1" w:themeTint="A6"/>
          <w:sz w:val="18"/>
          <w:szCs w:val="18"/>
        </w:rPr>
        <w:t>,</w:t>
      </w:r>
      <w:r w:rsidRPr="000A67F6">
        <w:rPr>
          <w:rFonts w:ascii="Verdana" w:hAnsi="Verdana"/>
          <w:color w:val="595959" w:themeColor="text1" w:themeTint="A6"/>
          <w:sz w:val="18"/>
          <w:szCs w:val="18"/>
        </w:rPr>
        <w:t xml:space="preserve"> </w:t>
      </w:r>
      <w:r w:rsidR="004C01CC" w:rsidRPr="000A67F6">
        <w:rPr>
          <w:rFonts w:ascii="Verdana" w:hAnsi="Verdana"/>
          <w:color w:val="595959" w:themeColor="text1" w:themeTint="A6"/>
          <w:sz w:val="18"/>
          <w:szCs w:val="18"/>
        </w:rPr>
        <w:t>and for</w:t>
      </w:r>
      <w:r w:rsidRPr="000A67F6">
        <w:rPr>
          <w:rFonts w:ascii="Verdana" w:hAnsi="Verdana"/>
          <w:color w:val="595959" w:themeColor="text1" w:themeTint="A6"/>
          <w:sz w:val="18"/>
          <w:szCs w:val="18"/>
        </w:rPr>
        <w:t xml:space="preserve"> a </w:t>
      </w:r>
      <w:r w:rsidR="004C01CC" w:rsidRPr="000A67F6">
        <w:rPr>
          <w:rFonts w:ascii="Verdana" w:hAnsi="Verdana"/>
          <w:color w:val="595959" w:themeColor="text1" w:themeTint="A6"/>
          <w:sz w:val="18"/>
          <w:szCs w:val="18"/>
        </w:rPr>
        <w:t>unique hardware/software feature set</w:t>
      </w:r>
      <w:r w:rsidRPr="000A67F6">
        <w:rPr>
          <w:rFonts w:ascii="Verdana" w:hAnsi="Verdana"/>
          <w:color w:val="595959" w:themeColor="text1" w:themeTint="A6"/>
          <w:sz w:val="18"/>
          <w:szCs w:val="18"/>
        </w:rPr>
        <w:t>.</w:t>
      </w:r>
    </w:p>
    <w:p w:rsidR="00A22AEF" w:rsidRDefault="00A22AEF">
      <w:pPr>
        <w:pStyle w:val="BodyText"/>
        <w:tabs>
          <w:tab w:val="left" w:pos="10440"/>
        </w:tabs>
        <w:rPr>
          <w:color w:val="333333"/>
        </w:rPr>
      </w:pPr>
    </w:p>
    <w:p w:rsidR="00A22AEF" w:rsidRDefault="00A22AEF">
      <w:pPr>
        <w:numPr>
          <w:ilvl w:val="0"/>
          <w:numId w:val="3"/>
        </w:numPr>
        <w:tabs>
          <w:tab w:val="left" w:pos="10440"/>
        </w:tabs>
        <w:rPr>
          <w:rFonts w:ascii="Verdana" w:hAnsi="Verdana"/>
          <w:b/>
          <w:color w:val="333333"/>
          <w:sz w:val="18"/>
        </w:rPr>
      </w:pPr>
      <w:r>
        <w:rPr>
          <w:rFonts w:ascii="Verdana" w:hAnsi="Verdana"/>
          <w:b/>
          <w:color w:val="333333"/>
          <w:sz w:val="18"/>
        </w:rPr>
        <w:t>FlipStart Navigator (Custom Launcher Software) User Interface</w:t>
      </w:r>
    </w:p>
    <w:p w:rsidR="00A22AEF" w:rsidRPr="000A67F6" w:rsidRDefault="00A22AEF" w:rsidP="0050439C">
      <w:pPr>
        <w:rPr>
          <w:rFonts w:ascii="Verdana" w:hAnsi="Verdana"/>
          <w:color w:val="595959" w:themeColor="text1" w:themeTint="A6"/>
          <w:sz w:val="18"/>
          <w:szCs w:val="18"/>
        </w:rPr>
      </w:pPr>
      <w:r w:rsidRPr="000A67F6">
        <w:rPr>
          <w:rFonts w:ascii="Verdana" w:hAnsi="Verdana"/>
          <w:color w:val="595959" w:themeColor="text1" w:themeTint="A6"/>
          <w:sz w:val="18"/>
          <w:szCs w:val="18"/>
        </w:rPr>
        <w:t xml:space="preserve">Responsible for complete IA and UI redesign of a custom software application intended to simplify tasks for a small form factor. Through research, task analysis and iteration, I designed an interface that eliminated non-essential features and exposed pertinent status-based PIM data to top-level views. </w:t>
      </w:r>
    </w:p>
    <w:p w:rsidR="00A22AEF" w:rsidRDefault="00A22AEF">
      <w:pPr>
        <w:pStyle w:val="BodyText"/>
        <w:tabs>
          <w:tab w:val="left" w:pos="10440"/>
        </w:tabs>
        <w:rPr>
          <w:color w:val="333333"/>
        </w:rPr>
      </w:pPr>
    </w:p>
    <w:p w:rsidR="00A22AEF" w:rsidRDefault="00A22AEF">
      <w:pPr>
        <w:numPr>
          <w:ilvl w:val="0"/>
          <w:numId w:val="3"/>
        </w:numPr>
        <w:tabs>
          <w:tab w:val="left" w:pos="10440"/>
        </w:tabs>
        <w:rPr>
          <w:rFonts w:ascii="Verdana" w:hAnsi="Verdana"/>
          <w:b/>
          <w:color w:val="333333"/>
          <w:sz w:val="18"/>
        </w:rPr>
      </w:pPr>
      <w:r>
        <w:rPr>
          <w:rFonts w:ascii="Verdana" w:hAnsi="Verdana"/>
          <w:b/>
          <w:color w:val="333333"/>
          <w:sz w:val="18"/>
        </w:rPr>
        <w:t>FlipStart Control Center User Interface</w:t>
      </w:r>
    </w:p>
    <w:p w:rsidR="00A22AEF" w:rsidRPr="000A67F6" w:rsidRDefault="00A22AEF" w:rsidP="0050439C">
      <w:pPr>
        <w:rPr>
          <w:rFonts w:ascii="Verdana" w:hAnsi="Verdana"/>
          <w:color w:val="595959" w:themeColor="text1" w:themeTint="A6"/>
          <w:sz w:val="18"/>
          <w:szCs w:val="18"/>
        </w:rPr>
      </w:pPr>
      <w:r w:rsidRPr="000A67F6">
        <w:rPr>
          <w:rFonts w:ascii="Verdana" w:hAnsi="Verdana"/>
          <w:color w:val="595959" w:themeColor="text1" w:themeTint="A6"/>
          <w:sz w:val="18"/>
          <w:szCs w:val="18"/>
        </w:rPr>
        <w:t>Project included gathering feature requirements, determining categories and navigation hierarchies, designing control panel functionality, visual and icon design for the FlipStart Control Center, a custom application that provides the user with a single source for hardware and software configuration.</w:t>
      </w:r>
    </w:p>
    <w:p w:rsidR="00A22AEF" w:rsidRDefault="00A22AEF">
      <w:pPr>
        <w:tabs>
          <w:tab w:val="left" w:pos="10440"/>
        </w:tabs>
        <w:rPr>
          <w:rFonts w:ascii="Verdana" w:hAnsi="Verdana"/>
          <w:b/>
          <w:caps/>
          <w:color w:val="333333"/>
          <w:spacing w:val="60"/>
          <w:sz w:val="20"/>
          <w:u w:val="single"/>
        </w:rPr>
      </w:pPr>
    </w:p>
    <w:p w:rsidR="00A22AEF" w:rsidRDefault="00A22AEF">
      <w:pPr>
        <w:ind w:right="-432"/>
        <w:rPr>
          <w:rFonts w:ascii="Verdana" w:hAnsi="Verdana"/>
          <w:color w:val="333333"/>
          <w:sz w:val="20"/>
        </w:rPr>
      </w:pPr>
      <w:r>
        <w:rPr>
          <w:rFonts w:ascii="Verdana" w:hAnsi="Verdana"/>
          <w:b/>
          <w:smallCaps/>
          <w:color w:val="333333"/>
          <w:sz w:val="20"/>
        </w:rPr>
        <w:t>Classmates Online</w:t>
      </w:r>
      <w:r>
        <w:rPr>
          <w:rFonts w:ascii="Verdana" w:hAnsi="Verdana"/>
          <w:b/>
          <w:color w:val="333333"/>
          <w:sz w:val="20"/>
        </w:rPr>
        <w:t xml:space="preserve">, </w:t>
      </w:r>
      <w:r w:rsidRPr="0050439C">
        <w:rPr>
          <w:rFonts w:ascii="Verdana" w:hAnsi="Verdana"/>
          <w:color w:val="333333"/>
          <w:sz w:val="18"/>
          <w:szCs w:val="18"/>
        </w:rPr>
        <w:t xml:space="preserve">Renton, WA    </w:t>
      </w:r>
      <w:r>
        <w:rPr>
          <w:rFonts w:ascii="Verdana" w:hAnsi="Verdana"/>
          <w:color w:val="333333"/>
          <w:sz w:val="20"/>
        </w:rPr>
        <w:t xml:space="preserve">                                   </w:t>
      </w:r>
      <w:r>
        <w:rPr>
          <w:rFonts w:ascii="Verdana" w:hAnsi="Verdana"/>
          <w:color w:val="333333"/>
          <w:sz w:val="20"/>
        </w:rPr>
        <w:tab/>
      </w:r>
      <w:r>
        <w:rPr>
          <w:rFonts w:ascii="Verdana" w:hAnsi="Verdana"/>
          <w:color w:val="333333"/>
          <w:sz w:val="20"/>
        </w:rPr>
        <w:tab/>
      </w:r>
      <w:r>
        <w:rPr>
          <w:rFonts w:ascii="Verdana" w:hAnsi="Verdana"/>
          <w:color w:val="333333"/>
          <w:sz w:val="20"/>
        </w:rPr>
        <w:tab/>
        <w:t xml:space="preserve">      </w:t>
      </w:r>
      <w:r w:rsidR="0050439C">
        <w:rPr>
          <w:rFonts w:ascii="Verdana" w:hAnsi="Verdana"/>
          <w:color w:val="333333"/>
          <w:sz w:val="20"/>
        </w:rPr>
        <w:t xml:space="preserve">       </w:t>
      </w:r>
      <w:r w:rsidRPr="0050439C">
        <w:rPr>
          <w:rFonts w:ascii="Verdana" w:hAnsi="Verdana"/>
          <w:color w:val="333333"/>
          <w:sz w:val="18"/>
          <w:szCs w:val="18"/>
        </w:rPr>
        <w:t>2001 – 2005</w:t>
      </w:r>
      <w:r>
        <w:rPr>
          <w:rFonts w:ascii="Verdana" w:hAnsi="Verdana"/>
          <w:color w:val="333333"/>
          <w:sz w:val="20"/>
        </w:rPr>
        <w:tab/>
        <w:t xml:space="preserve">          </w:t>
      </w:r>
      <w:r>
        <w:rPr>
          <w:rFonts w:ascii="Verdana" w:hAnsi="Verdana"/>
          <w:color w:val="333333"/>
          <w:sz w:val="20"/>
        </w:rPr>
        <w:br/>
      </w:r>
      <w:r w:rsidRPr="0050439C">
        <w:rPr>
          <w:rFonts w:ascii="Verdana" w:hAnsi="Verdana"/>
          <w:b/>
          <w:color w:val="333333"/>
          <w:sz w:val="18"/>
          <w:szCs w:val="18"/>
        </w:rPr>
        <w:t>UI and Site Design Manager</w:t>
      </w:r>
      <w:r w:rsidR="0050439C">
        <w:rPr>
          <w:rFonts w:ascii="Verdana" w:hAnsi="Verdana"/>
          <w:b/>
          <w:color w:val="333333"/>
          <w:sz w:val="18"/>
          <w:szCs w:val="18"/>
        </w:rPr>
        <w:br/>
      </w:r>
    </w:p>
    <w:p w:rsidR="00A22AEF" w:rsidRDefault="00A22AEF">
      <w:pPr>
        <w:numPr>
          <w:ilvl w:val="0"/>
          <w:numId w:val="2"/>
        </w:numPr>
        <w:tabs>
          <w:tab w:val="left" w:pos="10440"/>
        </w:tabs>
        <w:rPr>
          <w:rFonts w:ascii="Verdana" w:hAnsi="Verdana"/>
          <w:color w:val="333333"/>
          <w:sz w:val="18"/>
        </w:rPr>
      </w:pPr>
      <w:r>
        <w:rPr>
          <w:rFonts w:ascii="Verdana" w:hAnsi="Verdana"/>
          <w:b/>
          <w:color w:val="333333"/>
          <w:sz w:val="18"/>
        </w:rPr>
        <w:t xml:space="preserve">Planner Group Tools Redesign </w:t>
      </w:r>
      <w:r>
        <w:rPr>
          <w:rFonts w:ascii="Verdana" w:hAnsi="Verdana"/>
          <w:i/>
          <w:color w:val="333333"/>
          <w:sz w:val="18"/>
        </w:rPr>
        <w:t xml:space="preserve">(Information Architect role) </w:t>
      </w:r>
    </w:p>
    <w:p w:rsidR="00A22AEF" w:rsidRPr="000A67F6" w:rsidRDefault="00A22AEF" w:rsidP="0050439C">
      <w:pPr>
        <w:rPr>
          <w:rFonts w:ascii="Verdana" w:hAnsi="Verdana"/>
          <w:color w:val="595959" w:themeColor="text1" w:themeTint="A6"/>
          <w:sz w:val="18"/>
          <w:szCs w:val="18"/>
        </w:rPr>
      </w:pPr>
      <w:r w:rsidRPr="000A67F6">
        <w:rPr>
          <w:rFonts w:ascii="Verdana" w:hAnsi="Verdana"/>
          <w:color w:val="595959" w:themeColor="text1" w:themeTint="A6"/>
          <w:sz w:val="18"/>
          <w:szCs w:val="18"/>
        </w:rPr>
        <w:t xml:space="preserve">Project goal was to generate substantial new revenues by streamlining reunion tools and community-building functionality through an extensive redesign. Work included IA deliverables and functional spec. </w:t>
      </w:r>
    </w:p>
    <w:p w:rsidR="00A22AEF" w:rsidRDefault="00A22AEF">
      <w:pPr>
        <w:pStyle w:val="BodyText"/>
        <w:tabs>
          <w:tab w:val="left" w:pos="10440"/>
        </w:tabs>
        <w:rPr>
          <w:color w:val="333333"/>
        </w:rPr>
      </w:pPr>
    </w:p>
    <w:p w:rsidR="00A22AEF" w:rsidRPr="000A67F6" w:rsidRDefault="00A22AEF" w:rsidP="0050439C">
      <w:pPr>
        <w:numPr>
          <w:ilvl w:val="0"/>
          <w:numId w:val="3"/>
        </w:numPr>
        <w:tabs>
          <w:tab w:val="left" w:pos="10440"/>
        </w:tabs>
        <w:rPr>
          <w:rFonts w:ascii="Verdana" w:hAnsi="Verdana"/>
          <w:b/>
          <w:color w:val="595959" w:themeColor="text1" w:themeTint="A6"/>
          <w:sz w:val="18"/>
        </w:rPr>
      </w:pPr>
      <w:r>
        <w:rPr>
          <w:rFonts w:ascii="Verdana" w:hAnsi="Verdana"/>
          <w:b/>
          <w:color w:val="333333"/>
          <w:sz w:val="18"/>
        </w:rPr>
        <w:t xml:space="preserve">My Network and My Announcements New Feature Launch </w:t>
      </w:r>
      <w:r>
        <w:rPr>
          <w:rFonts w:ascii="Verdana" w:hAnsi="Verdana"/>
          <w:i/>
          <w:color w:val="333333"/>
          <w:sz w:val="18"/>
        </w:rPr>
        <w:t>(Information Architect role)</w:t>
      </w:r>
      <w:r w:rsidR="0050439C">
        <w:rPr>
          <w:rFonts w:ascii="Verdana" w:hAnsi="Verdana"/>
          <w:i/>
          <w:color w:val="333333"/>
          <w:sz w:val="18"/>
        </w:rPr>
        <w:br/>
      </w:r>
      <w:r w:rsidRPr="000A67F6">
        <w:rPr>
          <w:rFonts w:ascii="Verdana" w:hAnsi="Verdana"/>
          <w:color w:val="595959" w:themeColor="text1" w:themeTint="A6"/>
          <w:sz w:val="18"/>
          <w:szCs w:val="18"/>
        </w:rPr>
        <w:t xml:space="preserve">Project goal was to increase member value and paid subscriptions through news features for users to post content and create personal networks. Work included IA and visual design. Project resulted in 11% more user generated content and over 1,060,746 new personal networks in first six months. </w:t>
      </w:r>
    </w:p>
    <w:p w:rsidR="00A22AEF" w:rsidRDefault="00A22AEF">
      <w:pPr>
        <w:pStyle w:val="BodyText"/>
        <w:tabs>
          <w:tab w:val="left" w:pos="10440"/>
        </w:tabs>
        <w:rPr>
          <w:color w:val="333333"/>
        </w:rPr>
      </w:pPr>
    </w:p>
    <w:p w:rsidR="00A22AEF" w:rsidRPr="000A67F6" w:rsidRDefault="00A22AEF" w:rsidP="0050439C">
      <w:pPr>
        <w:numPr>
          <w:ilvl w:val="0"/>
          <w:numId w:val="3"/>
        </w:numPr>
        <w:tabs>
          <w:tab w:val="left" w:pos="10440"/>
        </w:tabs>
        <w:rPr>
          <w:rFonts w:ascii="Verdana" w:hAnsi="Verdana"/>
          <w:i/>
          <w:color w:val="595959" w:themeColor="text1" w:themeTint="A6"/>
          <w:sz w:val="18"/>
        </w:rPr>
      </w:pPr>
      <w:r>
        <w:rPr>
          <w:rFonts w:ascii="Verdana" w:hAnsi="Verdana"/>
          <w:b/>
          <w:color w:val="333333"/>
          <w:sz w:val="18"/>
        </w:rPr>
        <w:t xml:space="preserve">My Profile </w:t>
      </w:r>
      <w:r>
        <w:rPr>
          <w:rFonts w:ascii="Verdana" w:hAnsi="Verdana"/>
          <w:i/>
          <w:color w:val="333333"/>
          <w:sz w:val="18"/>
        </w:rPr>
        <w:t>(Lead UI Designer role)</w:t>
      </w:r>
      <w:r w:rsidR="0050439C">
        <w:rPr>
          <w:rFonts w:ascii="Verdana" w:hAnsi="Verdana"/>
          <w:i/>
          <w:color w:val="333333"/>
          <w:sz w:val="18"/>
        </w:rPr>
        <w:br/>
      </w:r>
      <w:r w:rsidRPr="000A67F6">
        <w:rPr>
          <w:rFonts w:ascii="Verdana" w:hAnsi="Verdana"/>
          <w:color w:val="595959" w:themeColor="text1" w:themeTint="A6"/>
          <w:sz w:val="18"/>
          <w:szCs w:val="18"/>
        </w:rPr>
        <w:t>Goal was to build paid subscriber base by creating tools for users to personalize profiles through new features. Responsible for all UI deliverables in a rapid product design cycle. Projects resulted in 188% increase in user-generated content and $772,412 in additional revenue in the first 60 days.</w:t>
      </w:r>
    </w:p>
    <w:p w:rsidR="00A22AEF" w:rsidRDefault="00A22AEF">
      <w:pPr>
        <w:pStyle w:val="BodyText"/>
        <w:tabs>
          <w:tab w:val="left" w:pos="10440"/>
        </w:tabs>
        <w:rPr>
          <w:color w:val="333333"/>
        </w:rPr>
      </w:pPr>
    </w:p>
    <w:p w:rsidR="00A22AEF" w:rsidRPr="0050439C" w:rsidRDefault="00A22AEF" w:rsidP="00050511">
      <w:pPr>
        <w:pStyle w:val="BodyText"/>
        <w:numPr>
          <w:ilvl w:val="0"/>
          <w:numId w:val="3"/>
        </w:numPr>
        <w:ind w:right="108"/>
        <w:rPr>
          <w:color w:val="7F7F7F" w:themeColor="text1" w:themeTint="80"/>
        </w:rPr>
      </w:pPr>
      <w:r>
        <w:rPr>
          <w:b/>
          <w:color w:val="333333"/>
        </w:rPr>
        <w:t xml:space="preserve">Workplace Directory </w:t>
      </w:r>
      <w:r>
        <w:rPr>
          <w:i/>
          <w:color w:val="333333"/>
        </w:rPr>
        <w:t>(Lead UI Designer role)</w:t>
      </w:r>
      <w:r w:rsidR="00050511">
        <w:rPr>
          <w:i/>
          <w:color w:val="333333"/>
        </w:rPr>
        <w:br/>
      </w:r>
      <w:r w:rsidRPr="000A67F6">
        <w:rPr>
          <w:color w:val="595959" w:themeColor="text1" w:themeTint="A6"/>
        </w:rPr>
        <w:t>Goal was to design a new workplace directory to expand Classmates product line. Product resulted in over 1 million new affiliations in first 6 months and was awarded 2003 WSA consumer product of the year.</w:t>
      </w:r>
    </w:p>
    <w:p w:rsidR="00A22AEF" w:rsidRDefault="00A22AEF">
      <w:pPr>
        <w:pStyle w:val="BodyText"/>
        <w:tabs>
          <w:tab w:val="left" w:pos="9720"/>
          <w:tab w:val="left" w:pos="10440"/>
        </w:tabs>
        <w:ind w:left="360" w:right="108"/>
        <w:rPr>
          <w:color w:val="333333"/>
        </w:rPr>
      </w:pPr>
    </w:p>
    <w:p w:rsidR="00A22AEF" w:rsidRDefault="00A22AEF">
      <w:pPr>
        <w:numPr>
          <w:ilvl w:val="0"/>
          <w:numId w:val="3"/>
        </w:numPr>
        <w:tabs>
          <w:tab w:val="left" w:pos="10440"/>
        </w:tabs>
        <w:rPr>
          <w:rFonts w:ascii="Verdana" w:hAnsi="Verdana"/>
          <w:i/>
          <w:color w:val="333333"/>
          <w:sz w:val="18"/>
        </w:rPr>
      </w:pPr>
      <w:r>
        <w:rPr>
          <w:rFonts w:ascii="Verdana" w:hAnsi="Verdana"/>
          <w:b/>
          <w:color w:val="333333"/>
          <w:sz w:val="18"/>
        </w:rPr>
        <w:t xml:space="preserve">Navigation Redesign </w:t>
      </w:r>
      <w:r>
        <w:rPr>
          <w:rFonts w:ascii="Verdana" w:hAnsi="Verdana"/>
          <w:i/>
          <w:color w:val="333333"/>
          <w:sz w:val="18"/>
        </w:rPr>
        <w:t>(Lead UI Designer role)</w:t>
      </w:r>
    </w:p>
    <w:p w:rsidR="00A22AEF" w:rsidRPr="000A67F6" w:rsidRDefault="00A22AEF" w:rsidP="00050511">
      <w:pPr>
        <w:rPr>
          <w:rFonts w:ascii="Verdana" w:hAnsi="Verdana"/>
          <w:color w:val="595959" w:themeColor="text1" w:themeTint="A6"/>
          <w:sz w:val="18"/>
          <w:szCs w:val="18"/>
        </w:rPr>
      </w:pPr>
      <w:r w:rsidRPr="000A67F6">
        <w:rPr>
          <w:rFonts w:ascii="Verdana" w:hAnsi="Verdana"/>
          <w:color w:val="595959" w:themeColor="text1" w:themeTint="A6"/>
          <w:sz w:val="18"/>
          <w:szCs w:val="18"/>
        </w:rPr>
        <w:t>Redesigned site navigation to promote new and existing market seg</w:t>
      </w:r>
      <w:r w:rsidR="00050511" w:rsidRPr="000A67F6">
        <w:rPr>
          <w:rFonts w:ascii="Verdana" w:hAnsi="Verdana"/>
          <w:color w:val="595959" w:themeColor="text1" w:themeTint="A6"/>
          <w:sz w:val="18"/>
          <w:szCs w:val="18"/>
        </w:rPr>
        <w:t xml:space="preserve">ments, make secondary features </w:t>
      </w:r>
      <w:r w:rsidRPr="000A67F6">
        <w:rPr>
          <w:rFonts w:ascii="Verdana" w:hAnsi="Verdana"/>
          <w:color w:val="595959" w:themeColor="text1" w:themeTint="A6"/>
          <w:sz w:val="18"/>
          <w:szCs w:val="18"/>
        </w:rPr>
        <w:t>and tools persistently visible, and standardize branding elements throughout the site. New design increased s</w:t>
      </w:r>
      <w:r w:rsidR="008620BE" w:rsidRPr="000A67F6">
        <w:rPr>
          <w:rFonts w:ascii="Verdana" w:hAnsi="Verdana"/>
          <w:color w:val="595959" w:themeColor="text1" w:themeTint="A6"/>
          <w:sz w:val="18"/>
          <w:szCs w:val="18"/>
        </w:rPr>
        <w:t>egment acquisition rates by 65-</w:t>
      </w:r>
      <w:r w:rsidRPr="000A67F6">
        <w:rPr>
          <w:rFonts w:ascii="Verdana" w:hAnsi="Verdana"/>
          <w:color w:val="595959" w:themeColor="text1" w:themeTint="A6"/>
          <w:sz w:val="18"/>
          <w:szCs w:val="18"/>
        </w:rPr>
        <w:t xml:space="preserve">78% six months after launch. </w:t>
      </w:r>
    </w:p>
    <w:p w:rsidR="00A22AEF" w:rsidRPr="008A087F" w:rsidRDefault="00A22AEF" w:rsidP="008A087F">
      <w:pPr>
        <w:ind w:right="-396"/>
        <w:rPr>
          <w:rFonts w:ascii="Verdana" w:hAnsi="Verdana"/>
          <w:color w:val="333333"/>
          <w:sz w:val="20"/>
        </w:rPr>
      </w:pPr>
      <w:r>
        <w:rPr>
          <w:rFonts w:ascii="Verdana" w:hAnsi="Verdana"/>
          <w:color w:val="333333"/>
          <w:sz w:val="20"/>
        </w:rPr>
        <w:br/>
      </w:r>
      <w:r>
        <w:rPr>
          <w:rFonts w:ascii="Verdana" w:hAnsi="Verdana"/>
          <w:b/>
          <w:smallCaps/>
          <w:color w:val="333333"/>
          <w:sz w:val="20"/>
        </w:rPr>
        <w:t>Homegrocer/Webvan</w:t>
      </w:r>
      <w:r>
        <w:rPr>
          <w:rFonts w:ascii="Verdana" w:hAnsi="Verdana"/>
          <w:b/>
          <w:color w:val="333333"/>
          <w:sz w:val="20"/>
        </w:rPr>
        <w:t xml:space="preserve">, </w:t>
      </w:r>
      <w:r w:rsidRPr="00050511">
        <w:rPr>
          <w:rFonts w:ascii="Verdana" w:hAnsi="Verdana"/>
          <w:color w:val="333333"/>
          <w:sz w:val="18"/>
          <w:szCs w:val="18"/>
        </w:rPr>
        <w:t xml:space="preserve">Kirkland, WA                                                            </w:t>
      </w:r>
      <w:r w:rsidRPr="00050511">
        <w:rPr>
          <w:rFonts w:ascii="Verdana" w:hAnsi="Verdana"/>
          <w:color w:val="333333"/>
          <w:sz w:val="18"/>
          <w:szCs w:val="18"/>
        </w:rPr>
        <w:tab/>
      </w:r>
      <w:r w:rsidR="00050511">
        <w:rPr>
          <w:rFonts w:ascii="Verdana" w:hAnsi="Verdana"/>
          <w:color w:val="333333"/>
          <w:sz w:val="18"/>
          <w:szCs w:val="18"/>
        </w:rPr>
        <w:tab/>
        <w:t xml:space="preserve">     </w:t>
      </w:r>
      <w:r w:rsidRPr="00050511">
        <w:rPr>
          <w:rFonts w:ascii="Verdana" w:hAnsi="Verdana"/>
          <w:color w:val="333333"/>
          <w:sz w:val="18"/>
          <w:szCs w:val="18"/>
        </w:rPr>
        <w:t>1999 – 2001</w:t>
      </w:r>
      <w:r>
        <w:rPr>
          <w:rFonts w:ascii="Verdana" w:hAnsi="Verdana"/>
          <w:color w:val="333333"/>
          <w:sz w:val="20"/>
        </w:rPr>
        <w:br/>
      </w:r>
      <w:r w:rsidRPr="00050511">
        <w:rPr>
          <w:rFonts w:ascii="Verdana" w:hAnsi="Verdana"/>
          <w:b/>
          <w:color w:val="333333"/>
          <w:sz w:val="18"/>
          <w:szCs w:val="18"/>
        </w:rPr>
        <w:t>Web Designer</w:t>
      </w:r>
    </w:p>
    <w:p w:rsidR="00A22AEF" w:rsidRDefault="00A22AEF" w:rsidP="008A087F">
      <w:pPr>
        <w:pStyle w:val="BodyText"/>
        <w:tabs>
          <w:tab w:val="left" w:pos="10440"/>
        </w:tabs>
        <w:spacing w:after="64"/>
        <w:rPr>
          <w:color w:val="333333"/>
        </w:rPr>
      </w:pPr>
      <w:r>
        <w:tab/>
      </w:r>
      <w:r>
        <w:tab/>
      </w:r>
    </w:p>
    <w:p w:rsidR="00A22AEF" w:rsidRDefault="004318AF">
      <w:pPr>
        <w:tabs>
          <w:tab w:val="left" w:pos="10440"/>
        </w:tabs>
        <w:rPr>
          <w:rFonts w:ascii="Verdana" w:hAnsi="Verdana"/>
          <w:b/>
          <w:caps/>
          <w:color w:val="333333"/>
          <w:spacing w:val="60"/>
          <w:sz w:val="20"/>
          <w:u w:val="single"/>
        </w:rPr>
      </w:pPr>
      <w:r>
        <w:rPr>
          <w:rFonts w:ascii="Verdana" w:hAnsi="Verdana"/>
          <w:b/>
          <w:caps/>
          <w:color w:val="333333"/>
          <w:spacing w:val="60"/>
          <w:sz w:val="20"/>
          <w:u w:val="single"/>
        </w:rPr>
        <w:t>SOFTWARe &amp; uX</w:t>
      </w:r>
      <w:r w:rsidR="00A22AEF">
        <w:rPr>
          <w:rFonts w:ascii="Verdana" w:hAnsi="Verdana"/>
          <w:b/>
          <w:caps/>
          <w:color w:val="333333"/>
          <w:spacing w:val="60"/>
          <w:sz w:val="20"/>
          <w:u w:val="single"/>
        </w:rPr>
        <w:t>/IA SKILLS</w:t>
      </w:r>
    </w:p>
    <w:p w:rsidR="00A22AEF" w:rsidRDefault="004318AF">
      <w:pPr>
        <w:pStyle w:val="BodyText"/>
        <w:tabs>
          <w:tab w:val="left" w:pos="10440"/>
        </w:tabs>
        <w:rPr>
          <w:color w:val="333333"/>
        </w:rPr>
      </w:pPr>
      <w:r>
        <w:rPr>
          <w:color w:val="333333"/>
        </w:rPr>
        <w:t xml:space="preserve">Adobe CS Suite, </w:t>
      </w:r>
      <w:r w:rsidR="00A22AEF">
        <w:rPr>
          <w:color w:val="333333"/>
        </w:rPr>
        <w:t xml:space="preserve">MS </w:t>
      </w:r>
      <w:r>
        <w:rPr>
          <w:color w:val="333333"/>
        </w:rPr>
        <w:t xml:space="preserve">Office, </w:t>
      </w:r>
      <w:r w:rsidRPr="004318AF">
        <w:rPr>
          <w:color w:val="333333"/>
        </w:rPr>
        <w:t>Visio,</w:t>
      </w:r>
      <w:r>
        <w:rPr>
          <w:color w:val="333333"/>
        </w:rPr>
        <w:t xml:space="preserve"> CSS</w:t>
      </w:r>
      <w:r w:rsidR="00A22AEF">
        <w:rPr>
          <w:color w:val="333333"/>
        </w:rPr>
        <w:t xml:space="preserve">, </w:t>
      </w:r>
      <w:r w:rsidR="00D71E84">
        <w:rPr>
          <w:color w:val="333333"/>
        </w:rPr>
        <w:t xml:space="preserve">HTML, DHTML, </w:t>
      </w:r>
      <w:r w:rsidR="00A22AEF">
        <w:rPr>
          <w:color w:val="333333"/>
        </w:rPr>
        <w:t xml:space="preserve">user flows, </w:t>
      </w:r>
      <w:r w:rsidRPr="004318AF">
        <w:rPr>
          <w:color w:val="333333"/>
        </w:rPr>
        <w:t>wire frames</w:t>
      </w:r>
      <w:r>
        <w:rPr>
          <w:color w:val="333333"/>
        </w:rPr>
        <w:t xml:space="preserve">, </w:t>
      </w:r>
      <w:r w:rsidR="00A22AEF">
        <w:rPr>
          <w:color w:val="333333"/>
        </w:rPr>
        <w:t xml:space="preserve">prototyping, </w:t>
      </w:r>
      <w:r w:rsidRPr="004318AF">
        <w:rPr>
          <w:color w:val="333333"/>
        </w:rPr>
        <w:t>sitemaps, user stories, personas,</w:t>
      </w:r>
      <w:r>
        <w:rPr>
          <w:color w:val="333333"/>
        </w:rPr>
        <w:t xml:space="preserve"> </w:t>
      </w:r>
      <w:r w:rsidRPr="004318AF">
        <w:rPr>
          <w:color w:val="333333"/>
        </w:rPr>
        <w:t xml:space="preserve">user research, </w:t>
      </w:r>
      <w:r w:rsidR="00A22AEF">
        <w:rPr>
          <w:color w:val="333333"/>
        </w:rPr>
        <w:t xml:space="preserve">functional </w:t>
      </w:r>
      <w:r>
        <w:rPr>
          <w:color w:val="333333"/>
        </w:rPr>
        <w:t xml:space="preserve">UX </w:t>
      </w:r>
      <w:r w:rsidR="00A22AEF">
        <w:rPr>
          <w:color w:val="333333"/>
        </w:rPr>
        <w:t>specs, site audits and competitive analyses.</w:t>
      </w:r>
    </w:p>
    <w:p w:rsidR="00A22AEF" w:rsidRDefault="00A22AEF">
      <w:pPr>
        <w:tabs>
          <w:tab w:val="left" w:pos="10440"/>
        </w:tabs>
        <w:rPr>
          <w:rFonts w:ascii="Verdana" w:hAnsi="Verdana"/>
          <w:b/>
          <w:caps/>
          <w:color w:val="333333"/>
          <w:spacing w:val="60"/>
          <w:sz w:val="20"/>
          <w:u w:val="single"/>
        </w:rPr>
      </w:pPr>
    </w:p>
    <w:p w:rsidR="00A22AEF" w:rsidRDefault="00A22AEF">
      <w:pPr>
        <w:tabs>
          <w:tab w:val="left" w:pos="10440"/>
        </w:tabs>
        <w:rPr>
          <w:rFonts w:ascii="Verdana" w:hAnsi="Verdana"/>
          <w:b/>
          <w:caps/>
          <w:color w:val="333333"/>
          <w:spacing w:val="60"/>
          <w:sz w:val="20"/>
          <w:u w:val="single"/>
        </w:rPr>
      </w:pPr>
      <w:r>
        <w:rPr>
          <w:rFonts w:ascii="Verdana" w:hAnsi="Verdana"/>
          <w:b/>
          <w:caps/>
          <w:color w:val="333333"/>
          <w:spacing w:val="60"/>
          <w:sz w:val="20"/>
          <w:u w:val="single"/>
        </w:rPr>
        <w:t>Education</w:t>
      </w:r>
    </w:p>
    <w:p w:rsidR="00A22AEF" w:rsidRDefault="00A22AEF">
      <w:pPr>
        <w:ind w:right="-36"/>
        <w:rPr>
          <w:rFonts w:ascii="Verdana" w:hAnsi="Verdana"/>
          <w:color w:val="333333"/>
          <w:sz w:val="20"/>
        </w:rPr>
      </w:pPr>
      <w:r>
        <w:rPr>
          <w:rFonts w:ascii="Verdana" w:hAnsi="Verdana"/>
          <w:b/>
          <w:smallCaps/>
          <w:color w:val="333333"/>
          <w:sz w:val="20"/>
        </w:rPr>
        <w:t xml:space="preserve">Master of Fine Arts (Photography): </w:t>
      </w:r>
      <w:r w:rsidRPr="004318AF">
        <w:rPr>
          <w:rFonts w:ascii="Verdana" w:hAnsi="Verdana"/>
          <w:color w:val="333333"/>
          <w:sz w:val="18"/>
          <w:szCs w:val="18"/>
        </w:rPr>
        <w:t>The School of the Art Institute of Chicago, Chicago, IL</w:t>
      </w:r>
    </w:p>
    <w:p w:rsidR="00A22AEF" w:rsidRDefault="00A22AEF">
      <w:pPr>
        <w:rPr>
          <w:rFonts w:ascii="Verdana" w:hAnsi="Verdana"/>
          <w:color w:val="333333"/>
          <w:sz w:val="20"/>
        </w:rPr>
      </w:pPr>
      <w:r>
        <w:rPr>
          <w:rFonts w:ascii="Verdana" w:hAnsi="Verdana"/>
          <w:b/>
          <w:smallCaps/>
          <w:color w:val="333333"/>
          <w:sz w:val="20"/>
        </w:rPr>
        <w:t>Bachelor of Arts (Liberal Arts)</w:t>
      </w:r>
      <w:r>
        <w:rPr>
          <w:rFonts w:ascii="Verdana" w:hAnsi="Verdana"/>
          <w:b/>
          <w:color w:val="333333"/>
          <w:sz w:val="18"/>
        </w:rPr>
        <w:t xml:space="preserve">: </w:t>
      </w:r>
      <w:r w:rsidRPr="004318AF">
        <w:rPr>
          <w:rFonts w:ascii="Verdana" w:hAnsi="Verdana"/>
          <w:color w:val="333333"/>
          <w:sz w:val="18"/>
          <w:szCs w:val="18"/>
        </w:rPr>
        <w:t>The Evergreen State College, Olympia, WA</w:t>
      </w:r>
    </w:p>
    <w:p w:rsidR="00A22AEF" w:rsidRDefault="00A22AEF">
      <w:pPr>
        <w:tabs>
          <w:tab w:val="left" w:pos="10440"/>
        </w:tabs>
        <w:rPr>
          <w:rFonts w:ascii="Verdana" w:hAnsi="Verdana"/>
          <w:color w:val="333333"/>
          <w:sz w:val="20"/>
        </w:rPr>
      </w:pPr>
    </w:p>
    <w:p w:rsidR="008A087F" w:rsidRDefault="000A67F6">
      <w:pPr>
        <w:tabs>
          <w:tab w:val="left" w:pos="10440"/>
        </w:tabs>
        <w:rPr>
          <w:rFonts w:ascii="Verdana" w:hAnsi="Verdana"/>
          <w:b/>
          <w:caps/>
          <w:color w:val="333333"/>
          <w:spacing w:val="60"/>
          <w:sz w:val="20"/>
          <w:u w:val="single"/>
        </w:rPr>
      </w:pPr>
      <w:r>
        <w:rPr>
          <w:rFonts w:ascii="Verdana" w:hAnsi="Verdana"/>
          <w:b/>
          <w:caps/>
          <w:color w:val="333333"/>
          <w:spacing w:val="60"/>
          <w:sz w:val="20"/>
          <w:u w:val="single"/>
        </w:rPr>
        <w:t>ConferenceS</w:t>
      </w:r>
    </w:p>
    <w:p w:rsidR="00A22AEF" w:rsidRPr="00050511" w:rsidRDefault="008A087F" w:rsidP="008A087F">
      <w:pPr>
        <w:ind w:right="-612"/>
        <w:rPr>
          <w:rFonts w:ascii="Verdana" w:hAnsi="Verdana"/>
          <w:color w:val="333333"/>
          <w:sz w:val="18"/>
          <w:szCs w:val="18"/>
        </w:rPr>
      </w:pPr>
      <w:r>
        <w:rPr>
          <w:rFonts w:ascii="Verdana" w:hAnsi="Verdana"/>
          <w:b/>
          <w:smallCaps/>
          <w:color w:val="333333"/>
          <w:sz w:val="20"/>
        </w:rPr>
        <w:t>User Interface 13</w:t>
      </w:r>
      <w:r>
        <w:rPr>
          <w:rFonts w:ascii="Verdana" w:hAnsi="Verdana"/>
          <w:smallCaps/>
          <w:color w:val="333333"/>
          <w:sz w:val="20"/>
        </w:rPr>
        <w:t>,</w:t>
      </w:r>
      <w:r>
        <w:rPr>
          <w:rFonts w:ascii="Verdana" w:hAnsi="Verdana"/>
          <w:color w:val="333333"/>
          <w:sz w:val="20"/>
        </w:rPr>
        <w:t xml:space="preserve"> </w:t>
      </w:r>
      <w:r w:rsidR="00050511">
        <w:rPr>
          <w:rFonts w:ascii="Verdana" w:hAnsi="Verdana"/>
          <w:color w:val="333333"/>
          <w:sz w:val="18"/>
          <w:szCs w:val="18"/>
        </w:rPr>
        <w:t>Boston, MA</w:t>
      </w:r>
      <w:r w:rsidR="00050511">
        <w:rPr>
          <w:rFonts w:ascii="Verdana" w:hAnsi="Verdana"/>
          <w:color w:val="333333"/>
          <w:sz w:val="18"/>
          <w:szCs w:val="18"/>
        </w:rPr>
        <w:tab/>
      </w:r>
      <w:r w:rsidRPr="00050511">
        <w:rPr>
          <w:rFonts w:ascii="Verdana" w:hAnsi="Verdana"/>
          <w:color w:val="333333"/>
          <w:sz w:val="18"/>
          <w:szCs w:val="18"/>
        </w:rPr>
        <w:t xml:space="preserve">   </w:t>
      </w:r>
      <w:r w:rsid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Pr="00050511">
        <w:rPr>
          <w:rFonts w:ascii="Verdana" w:hAnsi="Verdana"/>
          <w:color w:val="333333"/>
          <w:sz w:val="18"/>
          <w:szCs w:val="18"/>
        </w:rPr>
        <w:t>2008</w:t>
      </w:r>
    </w:p>
    <w:p w:rsidR="00A22AEF" w:rsidRPr="00050511" w:rsidRDefault="00A22AEF">
      <w:pPr>
        <w:ind w:right="-612"/>
        <w:rPr>
          <w:rFonts w:ascii="Verdana" w:hAnsi="Verdana"/>
          <w:b/>
          <w:color w:val="333333"/>
          <w:sz w:val="18"/>
          <w:szCs w:val="18"/>
        </w:rPr>
      </w:pPr>
      <w:r>
        <w:rPr>
          <w:rFonts w:ascii="Verdana" w:hAnsi="Verdana"/>
          <w:b/>
          <w:smallCaps/>
          <w:color w:val="333333"/>
          <w:sz w:val="20"/>
        </w:rPr>
        <w:t>7</w:t>
      </w:r>
      <w:r>
        <w:rPr>
          <w:rFonts w:ascii="Verdana" w:hAnsi="Verdana"/>
          <w:b/>
          <w:smallCaps/>
          <w:color w:val="333333"/>
          <w:sz w:val="20"/>
          <w:vertAlign w:val="superscript"/>
        </w:rPr>
        <w:t>th</w:t>
      </w:r>
      <w:r>
        <w:rPr>
          <w:rFonts w:ascii="Verdana" w:hAnsi="Verdana"/>
          <w:b/>
          <w:smallCaps/>
          <w:color w:val="333333"/>
          <w:sz w:val="20"/>
        </w:rPr>
        <w:t xml:space="preserve"> Information Architecture Summit</w:t>
      </w:r>
      <w:r>
        <w:rPr>
          <w:rFonts w:ascii="Verdana" w:hAnsi="Verdana"/>
          <w:b/>
          <w:color w:val="333333"/>
          <w:sz w:val="20"/>
        </w:rPr>
        <w:t xml:space="preserve">, </w:t>
      </w:r>
      <w:r w:rsidRPr="00050511">
        <w:rPr>
          <w:rFonts w:ascii="Verdana" w:hAnsi="Verdana"/>
          <w:color w:val="333333"/>
          <w:sz w:val="18"/>
          <w:szCs w:val="18"/>
        </w:rPr>
        <w:t>Vancouver, BC</w:t>
      </w:r>
      <w:r w:rsidRPr="00050511">
        <w:rPr>
          <w:rFonts w:ascii="Verdana" w:hAnsi="Verdana"/>
          <w:b/>
          <w:color w:val="333333"/>
          <w:sz w:val="18"/>
          <w:szCs w:val="18"/>
        </w:rPr>
        <w:tab/>
        <w:t xml:space="preserve">   </w:t>
      </w:r>
      <w:r w:rsidRPr="00050511">
        <w:rPr>
          <w:rFonts w:ascii="Verdana" w:hAnsi="Verdana"/>
          <w:b/>
          <w:color w:val="333333"/>
          <w:sz w:val="18"/>
          <w:szCs w:val="18"/>
        </w:rPr>
        <w:tab/>
      </w:r>
      <w:r w:rsidRPr="00050511">
        <w:rPr>
          <w:rFonts w:ascii="Verdana" w:hAnsi="Verdana"/>
          <w:b/>
          <w:color w:val="333333"/>
          <w:sz w:val="18"/>
          <w:szCs w:val="18"/>
        </w:rPr>
        <w:tab/>
      </w:r>
      <w:r w:rsidRPr="00050511">
        <w:rPr>
          <w:rFonts w:ascii="Verdana" w:hAnsi="Verdana"/>
          <w:b/>
          <w:color w:val="333333"/>
          <w:sz w:val="18"/>
          <w:szCs w:val="18"/>
        </w:rPr>
        <w:tab/>
        <w:t xml:space="preserve">       </w:t>
      </w:r>
      <w:r w:rsidRPr="00050511">
        <w:rPr>
          <w:rFonts w:ascii="Verdana" w:hAnsi="Verdana"/>
          <w:b/>
          <w:color w:val="333333"/>
          <w:sz w:val="18"/>
          <w:szCs w:val="18"/>
        </w:rPr>
        <w:tab/>
        <w:t xml:space="preserve">            </w:t>
      </w:r>
      <w:r w:rsidRPr="00050511">
        <w:rPr>
          <w:rFonts w:ascii="Verdana" w:hAnsi="Verdana"/>
          <w:color w:val="333333"/>
          <w:sz w:val="18"/>
          <w:szCs w:val="18"/>
        </w:rPr>
        <w:t>2006</w:t>
      </w:r>
    </w:p>
    <w:p w:rsidR="00A22AEF" w:rsidRDefault="00A22AEF">
      <w:pPr>
        <w:ind w:right="-612"/>
        <w:rPr>
          <w:rFonts w:ascii="Verdana" w:hAnsi="Verdana"/>
          <w:b/>
          <w:color w:val="333333"/>
          <w:sz w:val="20"/>
        </w:rPr>
      </w:pPr>
      <w:r>
        <w:rPr>
          <w:rFonts w:ascii="Verdana" w:hAnsi="Verdana"/>
          <w:b/>
          <w:smallCaps/>
          <w:color w:val="333333"/>
          <w:sz w:val="20"/>
        </w:rPr>
        <w:t>6</w:t>
      </w:r>
      <w:r>
        <w:rPr>
          <w:rFonts w:ascii="Verdana" w:hAnsi="Verdana"/>
          <w:b/>
          <w:smallCaps/>
          <w:color w:val="333333"/>
          <w:sz w:val="20"/>
          <w:vertAlign w:val="superscript"/>
        </w:rPr>
        <w:t>th</w:t>
      </w:r>
      <w:r>
        <w:rPr>
          <w:rFonts w:ascii="Verdana" w:hAnsi="Verdana"/>
          <w:b/>
          <w:smallCaps/>
          <w:color w:val="333333"/>
          <w:sz w:val="20"/>
        </w:rPr>
        <w:t xml:space="preserve"> Information Architecture Summit</w:t>
      </w:r>
      <w:r>
        <w:rPr>
          <w:rFonts w:ascii="Verdana" w:hAnsi="Verdana"/>
          <w:b/>
          <w:color w:val="333333"/>
          <w:sz w:val="20"/>
        </w:rPr>
        <w:t xml:space="preserve">, </w:t>
      </w:r>
      <w:r w:rsidRPr="00050511">
        <w:rPr>
          <w:rFonts w:ascii="Verdana" w:hAnsi="Verdana"/>
          <w:color w:val="333333"/>
          <w:sz w:val="18"/>
          <w:szCs w:val="18"/>
        </w:rPr>
        <w:t>Montreal, QB</w:t>
      </w:r>
      <w:r w:rsidRPr="00050511">
        <w:rPr>
          <w:rFonts w:ascii="Verdana" w:hAnsi="Verdana"/>
          <w:color w:val="333333"/>
          <w:sz w:val="18"/>
          <w:szCs w:val="18"/>
        </w:rPr>
        <w:tab/>
      </w:r>
      <w:r w:rsidRPr="00050511">
        <w:rPr>
          <w:rFonts w:ascii="Verdana" w:hAnsi="Verdana"/>
          <w:color w:val="333333"/>
          <w:sz w:val="18"/>
          <w:szCs w:val="18"/>
        </w:rPr>
        <w:tab/>
      </w:r>
      <w:r w:rsidRPr="00050511">
        <w:rPr>
          <w:rFonts w:ascii="Verdana" w:hAnsi="Verdana"/>
          <w:color w:val="333333"/>
          <w:sz w:val="18"/>
          <w:szCs w:val="18"/>
        </w:rPr>
        <w:tab/>
      </w:r>
      <w:r w:rsidRP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Pr="00050511">
        <w:rPr>
          <w:rFonts w:ascii="Verdana" w:hAnsi="Verdana"/>
          <w:color w:val="333333"/>
          <w:sz w:val="18"/>
          <w:szCs w:val="18"/>
        </w:rPr>
        <w:t>2005</w:t>
      </w:r>
    </w:p>
    <w:p w:rsidR="00C948B2" w:rsidRPr="00050511" w:rsidRDefault="00A22AEF">
      <w:pPr>
        <w:ind w:right="-612"/>
        <w:rPr>
          <w:rFonts w:ascii="Verdana" w:hAnsi="Verdana"/>
          <w:color w:val="333333"/>
          <w:sz w:val="18"/>
          <w:szCs w:val="18"/>
        </w:rPr>
      </w:pPr>
      <w:r>
        <w:rPr>
          <w:rFonts w:ascii="Verdana" w:hAnsi="Verdana"/>
          <w:b/>
          <w:smallCaps/>
          <w:color w:val="333333"/>
          <w:sz w:val="20"/>
        </w:rPr>
        <w:t>User Interface 6 East</w:t>
      </w:r>
      <w:r>
        <w:rPr>
          <w:rFonts w:ascii="Verdana" w:hAnsi="Verdana"/>
          <w:smallCaps/>
          <w:color w:val="333333"/>
          <w:sz w:val="20"/>
        </w:rPr>
        <w:t>,</w:t>
      </w:r>
      <w:r>
        <w:rPr>
          <w:rFonts w:ascii="Verdana" w:hAnsi="Verdana"/>
          <w:color w:val="333333"/>
          <w:sz w:val="20"/>
        </w:rPr>
        <w:t xml:space="preserve"> </w:t>
      </w:r>
      <w:r w:rsidRPr="00050511">
        <w:rPr>
          <w:rFonts w:ascii="Verdana" w:hAnsi="Verdana"/>
          <w:color w:val="333333"/>
          <w:sz w:val="18"/>
          <w:szCs w:val="18"/>
        </w:rPr>
        <w:t>Boston, MA</w:t>
      </w:r>
      <w:r w:rsidRPr="00050511">
        <w:rPr>
          <w:rFonts w:ascii="Verdana" w:hAnsi="Verdana"/>
          <w:color w:val="333333"/>
          <w:sz w:val="18"/>
          <w:szCs w:val="18"/>
        </w:rPr>
        <w:tab/>
      </w:r>
      <w:r w:rsidRPr="00050511">
        <w:rPr>
          <w:rFonts w:ascii="Verdana" w:hAnsi="Verdana"/>
          <w:color w:val="333333"/>
          <w:sz w:val="18"/>
          <w:szCs w:val="18"/>
        </w:rPr>
        <w:tab/>
      </w:r>
      <w:r w:rsidRPr="00050511">
        <w:rPr>
          <w:rFonts w:ascii="Verdana" w:hAnsi="Verdana"/>
          <w:color w:val="333333"/>
          <w:sz w:val="18"/>
          <w:szCs w:val="18"/>
        </w:rPr>
        <w:tab/>
      </w:r>
      <w:r w:rsidRPr="00050511">
        <w:rPr>
          <w:rFonts w:ascii="Verdana" w:hAnsi="Verdana"/>
          <w:color w:val="333333"/>
          <w:sz w:val="18"/>
          <w:szCs w:val="18"/>
        </w:rPr>
        <w:tab/>
      </w:r>
      <w:r w:rsidRP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00050511">
        <w:rPr>
          <w:rFonts w:ascii="Verdana" w:hAnsi="Verdana"/>
          <w:color w:val="333333"/>
          <w:sz w:val="18"/>
          <w:szCs w:val="18"/>
        </w:rPr>
        <w:tab/>
      </w:r>
      <w:r w:rsidRPr="00050511">
        <w:rPr>
          <w:rFonts w:ascii="Verdana" w:hAnsi="Verdana"/>
          <w:color w:val="333333"/>
          <w:sz w:val="18"/>
          <w:szCs w:val="18"/>
        </w:rPr>
        <w:t>2001</w:t>
      </w:r>
    </w:p>
    <w:sectPr w:rsidR="00C948B2" w:rsidRPr="00050511" w:rsidSect="00C948B2">
      <w:footerReference w:type="even" r:id="rId7"/>
      <w:footerReference w:type="default" r:id="rId8"/>
      <w:pgSz w:w="12240" w:h="15840"/>
      <w:pgMar w:top="1008" w:right="1152" w:bottom="1152" w:left="1008"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B8" w:rsidRDefault="00C400B8">
      <w:r>
        <w:separator/>
      </w:r>
    </w:p>
  </w:endnote>
  <w:endnote w:type="continuationSeparator" w:id="1">
    <w:p w:rsidR="00C400B8" w:rsidRDefault="00C40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8A4C09">
    <w:pPr>
      <w:pStyle w:val="Footer"/>
      <w:framePr w:wrap="around" w:vAnchor="text" w:hAnchor="margin" w:xAlign="right" w:y="1"/>
      <w:rPr>
        <w:rStyle w:val="PageNumber"/>
      </w:rPr>
    </w:pPr>
    <w:r>
      <w:rPr>
        <w:rStyle w:val="PageNumber"/>
      </w:rPr>
      <w:fldChar w:fldCharType="begin"/>
    </w:r>
    <w:r w:rsidR="00126596">
      <w:rPr>
        <w:rStyle w:val="PageNumber"/>
      </w:rPr>
      <w:instrText xml:space="preserve">PAGE  </w:instrText>
    </w:r>
    <w:r>
      <w:rPr>
        <w:rStyle w:val="PageNumber"/>
      </w:rPr>
      <w:fldChar w:fldCharType="end"/>
    </w:r>
  </w:p>
  <w:p w:rsidR="00126596" w:rsidRDefault="001265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8A4C09">
    <w:pPr>
      <w:pStyle w:val="Footer"/>
      <w:framePr w:wrap="around" w:vAnchor="text" w:hAnchor="margin" w:xAlign="right" w:y="1"/>
      <w:rPr>
        <w:rStyle w:val="PageNumber"/>
        <w:rFonts w:ascii="Verdana" w:hAnsi="Verdana"/>
        <w:sz w:val="20"/>
      </w:rPr>
    </w:pPr>
    <w:r>
      <w:rPr>
        <w:rStyle w:val="PageNumber"/>
        <w:rFonts w:ascii="Verdana" w:hAnsi="Verdana"/>
        <w:sz w:val="20"/>
      </w:rPr>
      <w:fldChar w:fldCharType="begin"/>
    </w:r>
    <w:r w:rsidR="00126596">
      <w:rPr>
        <w:rStyle w:val="PageNumber"/>
        <w:rFonts w:ascii="Verdana" w:hAnsi="Verdana"/>
        <w:sz w:val="20"/>
      </w:rPr>
      <w:instrText xml:space="preserve">PAGE  </w:instrText>
    </w:r>
    <w:r>
      <w:rPr>
        <w:rStyle w:val="PageNumber"/>
        <w:rFonts w:ascii="Verdana" w:hAnsi="Verdana"/>
        <w:sz w:val="20"/>
      </w:rPr>
      <w:fldChar w:fldCharType="separate"/>
    </w:r>
    <w:r w:rsidR="00D71E84">
      <w:rPr>
        <w:rStyle w:val="PageNumber"/>
        <w:rFonts w:ascii="Verdana" w:hAnsi="Verdana"/>
        <w:noProof/>
        <w:sz w:val="20"/>
      </w:rPr>
      <w:t>1</w:t>
    </w:r>
    <w:r>
      <w:rPr>
        <w:rStyle w:val="PageNumber"/>
        <w:rFonts w:ascii="Verdana" w:hAnsi="Verdana"/>
        <w:sz w:val="20"/>
      </w:rPr>
      <w:fldChar w:fldCharType="end"/>
    </w:r>
  </w:p>
  <w:p w:rsidR="00126596" w:rsidRPr="000D3C0A" w:rsidRDefault="00126596">
    <w:pPr>
      <w:pStyle w:val="Footer"/>
      <w:ind w:right="360"/>
      <w:rPr>
        <w:rFonts w:ascii="Verdana" w:hAnsi="Verdana"/>
        <w:smallCaps/>
        <w:color w:val="BFBFBF" w:themeColor="background1" w:themeShade="BF"/>
        <w:sz w:val="20"/>
      </w:rPr>
    </w:pPr>
    <w:r w:rsidRPr="000D3C0A">
      <w:rPr>
        <w:rFonts w:ascii="Verdana" w:hAnsi="Verdana"/>
        <w:smallCaps/>
        <w:color w:val="BFBFBF" w:themeColor="background1" w:themeShade="BF"/>
        <w:sz w:val="20"/>
      </w:rPr>
      <w:t>Jodene Eikenberry: UX Designer/Information Architect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B8" w:rsidRDefault="00C400B8">
      <w:r>
        <w:separator/>
      </w:r>
    </w:p>
  </w:footnote>
  <w:footnote w:type="continuationSeparator" w:id="1">
    <w:p w:rsidR="00C400B8" w:rsidRDefault="00C40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E23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28BC28"/>
    <w:lvl w:ilvl="0">
      <w:start w:val="1"/>
      <w:numFmt w:val="decimal"/>
      <w:lvlText w:val="%1."/>
      <w:lvlJc w:val="left"/>
      <w:pPr>
        <w:tabs>
          <w:tab w:val="num" w:pos="1800"/>
        </w:tabs>
        <w:ind w:left="1800" w:hanging="360"/>
      </w:pPr>
    </w:lvl>
  </w:abstractNum>
  <w:abstractNum w:abstractNumId="2">
    <w:nsid w:val="FFFFFF7D"/>
    <w:multiLevelType w:val="singleLevel"/>
    <w:tmpl w:val="6D10A138"/>
    <w:lvl w:ilvl="0">
      <w:start w:val="1"/>
      <w:numFmt w:val="decimal"/>
      <w:lvlText w:val="%1."/>
      <w:lvlJc w:val="left"/>
      <w:pPr>
        <w:tabs>
          <w:tab w:val="num" w:pos="1440"/>
        </w:tabs>
        <w:ind w:left="1440" w:hanging="360"/>
      </w:pPr>
    </w:lvl>
  </w:abstractNum>
  <w:abstractNum w:abstractNumId="3">
    <w:nsid w:val="FFFFFF7E"/>
    <w:multiLevelType w:val="singleLevel"/>
    <w:tmpl w:val="918E8B40"/>
    <w:lvl w:ilvl="0">
      <w:start w:val="1"/>
      <w:numFmt w:val="decimal"/>
      <w:lvlText w:val="%1."/>
      <w:lvlJc w:val="left"/>
      <w:pPr>
        <w:tabs>
          <w:tab w:val="num" w:pos="1080"/>
        </w:tabs>
        <w:ind w:left="1080" w:hanging="360"/>
      </w:pPr>
    </w:lvl>
  </w:abstractNum>
  <w:abstractNum w:abstractNumId="4">
    <w:nsid w:val="FFFFFF7F"/>
    <w:multiLevelType w:val="singleLevel"/>
    <w:tmpl w:val="119833CE"/>
    <w:lvl w:ilvl="0">
      <w:start w:val="1"/>
      <w:numFmt w:val="decimal"/>
      <w:lvlText w:val="%1."/>
      <w:lvlJc w:val="left"/>
      <w:pPr>
        <w:tabs>
          <w:tab w:val="num" w:pos="720"/>
        </w:tabs>
        <w:ind w:left="720" w:hanging="360"/>
      </w:pPr>
    </w:lvl>
  </w:abstractNum>
  <w:abstractNum w:abstractNumId="5">
    <w:nsid w:val="FFFFFF80"/>
    <w:multiLevelType w:val="singleLevel"/>
    <w:tmpl w:val="D01EC5C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2F690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852940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73AFEE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6282A96"/>
    <w:lvl w:ilvl="0">
      <w:start w:val="1"/>
      <w:numFmt w:val="decimal"/>
      <w:lvlText w:val="%1."/>
      <w:lvlJc w:val="left"/>
      <w:pPr>
        <w:tabs>
          <w:tab w:val="num" w:pos="360"/>
        </w:tabs>
        <w:ind w:left="360" w:hanging="360"/>
      </w:pPr>
    </w:lvl>
  </w:abstractNum>
  <w:abstractNum w:abstractNumId="10">
    <w:nsid w:val="FFFFFF89"/>
    <w:multiLevelType w:val="singleLevel"/>
    <w:tmpl w:val="99A0FEA8"/>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2">
    <w:nsid w:val="20C25CAA"/>
    <w:multiLevelType w:val="singleLevel"/>
    <w:tmpl w:val="DE66A728"/>
    <w:lvl w:ilvl="0">
      <w:start w:val="1"/>
      <w:numFmt w:val="bullet"/>
      <w:lvlText w:val=""/>
      <w:lvlJc w:val="left"/>
      <w:pPr>
        <w:tabs>
          <w:tab w:val="num" w:pos="360"/>
        </w:tabs>
        <w:ind w:left="360" w:hanging="360"/>
      </w:pPr>
      <w:rPr>
        <w:rFonts w:ascii="Wingdings" w:hAnsi="Wingdings" w:hint="default"/>
        <w:sz w:val="16"/>
      </w:rPr>
    </w:lvl>
  </w:abstractNum>
  <w:abstractNum w:abstractNumId="13">
    <w:nsid w:val="2DAE3315"/>
    <w:multiLevelType w:val="singleLevel"/>
    <w:tmpl w:val="DE66A728"/>
    <w:lvl w:ilvl="0">
      <w:start w:val="1"/>
      <w:numFmt w:val="bullet"/>
      <w:lvlText w:val=""/>
      <w:lvlJc w:val="left"/>
      <w:pPr>
        <w:tabs>
          <w:tab w:val="num" w:pos="360"/>
        </w:tabs>
        <w:ind w:left="360" w:hanging="360"/>
      </w:pPr>
      <w:rPr>
        <w:rFonts w:ascii="Wingdings" w:hAnsi="Wingdings" w:hint="default"/>
        <w:sz w:val="16"/>
      </w:rPr>
    </w:lvl>
  </w:abstractNum>
  <w:abstractNum w:abstractNumId="14">
    <w:nsid w:val="357753B2"/>
    <w:multiLevelType w:val="hybridMultilevel"/>
    <w:tmpl w:val="415E46EA"/>
    <w:lvl w:ilvl="0" w:tplc="686205D8">
      <w:start w:val="2"/>
      <w:numFmt w:val="bullet"/>
      <w:lvlText w:val=""/>
      <w:lvlJc w:val="left"/>
      <w:pPr>
        <w:tabs>
          <w:tab w:val="num" w:pos="360"/>
        </w:tabs>
        <w:ind w:left="0" w:firstLine="0"/>
      </w:pPr>
      <w:rPr>
        <w:rFonts w:ascii="Symbol" w:hAnsi="Symbol" w:hint="default"/>
        <w:color w:val="auto"/>
      </w:rPr>
    </w:lvl>
    <w:lvl w:ilvl="1" w:tplc="9A6A6A1C" w:tentative="1">
      <w:start w:val="1"/>
      <w:numFmt w:val="bullet"/>
      <w:lvlText w:val="o"/>
      <w:lvlJc w:val="left"/>
      <w:pPr>
        <w:tabs>
          <w:tab w:val="num" w:pos="1440"/>
        </w:tabs>
        <w:ind w:left="1440" w:hanging="360"/>
      </w:pPr>
      <w:rPr>
        <w:rFonts w:ascii="Courier New" w:hAnsi="Courier New" w:hint="default"/>
      </w:rPr>
    </w:lvl>
    <w:lvl w:ilvl="2" w:tplc="33B4EECE" w:tentative="1">
      <w:start w:val="1"/>
      <w:numFmt w:val="bullet"/>
      <w:lvlText w:val=""/>
      <w:lvlJc w:val="left"/>
      <w:pPr>
        <w:tabs>
          <w:tab w:val="num" w:pos="2160"/>
        </w:tabs>
        <w:ind w:left="2160" w:hanging="360"/>
      </w:pPr>
      <w:rPr>
        <w:rFonts w:ascii="Wingdings" w:hAnsi="Wingdings" w:hint="default"/>
      </w:rPr>
    </w:lvl>
    <w:lvl w:ilvl="3" w:tplc="E8386230" w:tentative="1">
      <w:start w:val="1"/>
      <w:numFmt w:val="bullet"/>
      <w:lvlText w:val=""/>
      <w:lvlJc w:val="left"/>
      <w:pPr>
        <w:tabs>
          <w:tab w:val="num" w:pos="2880"/>
        </w:tabs>
        <w:ind w:left="2880" w:hanging="360"/>
      </w:pPr>
      <w:rPr>
        <w:rFonts w:ascii="Symbol" w:hAnsi="Symbol" w:hint="default"/>
      </w:rPr>
    </w:lvl>
    <w:lvl w:ilvl="4" w:tplc="2FFC384A" w:tentative="1">
      <w:start w:val="1"/>
      <w:numFmt w:val="bullet"/>
      <w:lvlText w:val="o"/>
      <w:lvlJc w:val="left"/>
      <w:pPr>
        <w:tabs>
          <w:tab w:val="num" w:pos="3600"/>
        </w:tabs>
        <w:ind w:left="3600" w:hanging="360"/>
      </w:pPr>
      <w:rPr>
        <w:rFonts w:ascii="Courier New" w:hAnsi="Courier New" w:hint="default"/>
      </w:rPr>
    </w:lvl>
    <w:lvl w:ilvl="5" w:tplc="E556C768" w:tentative="1">
      <w:start w:val="1"/>
      <w:numFmt w:val="bullet"/>
      <w:lvlText w:val=""/>
      <w:lvlJc w:val="left"/>
      <w:pPr>
        <w:tabs>
          <w:tab w:val="num" w:pos="4320"/>
        </w:tabs>
        <w:ind w:left="4320" w:hanging="360"/>
      </w:pPr>
      <w:rPr>
        <w:rFonts w:ascii="Wingdings" w:hAnsi="Wingdings" w:hint="default"/>
      </w:rPr>
    </w:lvl>
    <w:lvl w:ilvl="6" w:tplc="9F20333C" w:tentative="1">
      <w:start w:val="1"/>
      <w:numFmt w:val="bullet"/>
      <w:lvlText w:val=""/>
      <w:lvlJc w:val="left"/>
      <w:pPr>
        <w:tabs>
          <w:tab w:val="num" w:pos="5040"/>
        </w:tabs>
        <w:ind w:left="5040" w:hanging="360"/>
      </w:pPr>
      <w:rPr>
        <w:rFonts w:ascii="Symbol" w:hAnsi="Symbol" w:hint="default"/>
      </w:rPr>
    </w:lvl>
    <w:lvl w:ilvl="7" w:tplc="07327DFE" w:tentative="1">
      <w:start w:val="1"/>
      <w:numFmt w:val="bullet"/>
      <w:lvlText w:val="o"/>
      <w:lvlJc w:val="left"/>
      <w:pPr>
        <w:tabs>
          <w:tab w:val="num" w:pos="5760"/>
        </w:tabs>
        <w:ind w:left="5760" w:hanging="360"/>
      </w:pPr>
      <w:rPr>
        <w:rFonts w:ascii="Courier New" w:hAnsi="Courier New" w:hint="default"/>
      </w:rPr>
    </w:lvl>
    <w:lvl w:ilvl="8" w:tplc="195A1B38" w:tentative="1">
      <w:start w:val="1"/>
      <w:numFmt w:val="bullet"/>
      <w:lvlText w:val=""/>
      <w:lvlJc w:val="left"/>
      <w:pPr>
        <w:tabs>
          <w:tab w:val="num" w:pos="6480"/>
        </w:tabs>
        <w:ind w:left="6480" w:hanging="360"/>
      </w:pPr>
      <w:rPr>
        <w:rFonts w:ascii="Wingdings" w:hAnsi="Wingdings" w:hint="default"/>
      </w:rPr>
    </w:lvl>
  </w:abstractNum>
  <w:abstractNum w:abstractNumId="15">
    <w:nsid w:val="704130B1"/>
    <w:multiLevelType w:val="hybridMultilevel"/>
    <w:tmpl w:val="4A46EC42"/>
    <w:lvl w:ilvl="0" w:tplc="45BE1536">
      <w:start w:val="1"/>
      <w:numFmt w:val="bullet"/>
      <w:lvlText w:val=""/>
      <w:lvlJc w:val="left"/>
      <w:pPr>
        <w:tabs>
          <w:tab w:val="num" w:pos="360"/>
        </w:tabs>
        <w:ind w:left="0" w:firstLine="0"/>
      </w:pPr>
      <w:rPr>
        <w:rFonts w:ascii="Symbol" w:hAnsi="Symbol" w:hint="default"/>
        <w:color w:val="auto"/>
      </w:rPr>
    </w:lvl>
    <w:lvl w:ilvl="1" w:tplc="318884B6">
      <w:start w:val="1"/>
      <w:numFmt w:val="bullet"/>
      <w:lvlText w:val="o"/>
      <w:lvlJc w:val="left"/>
      <w:pPr>
        <w:tabs>
          <w:tab w:val="num" w:pos="1440"/>
        </w:tabs>
        <w:ind w:left="1440" w:hanging="360"/>
      </w:pPr>
      <w:rPr>
        <w:rFonts w:ascii="Courier New" w:hAnsi="Courier New" w:hint="default"/>
      </w:rPr>
    </w:lvl>
    <w:lvl w:ilvl="2" w:tplc="DDA483BA" w:tentative="1">
      <w:start w:val="1"/>
      <w:numFmt w:val="bullet"/>
      <w:lvlText w:val=""/>
      <w:lvlJc w:val="left"/>
      <w:pPr>
        <w:tabs>
          <w:tab w:val="num" w:pos="2160"/>
        </w:tabs>
        <w:ind w:left="2160" w:hanging="360"/>
      </w:pPr>
      <w:rPr>
        <w:rFonts w:ascii="Wingdings" w:hAnsi="Wingdings" w:hint="default"/>
      </w:rPr>
    </w:lvl>
    <w:lvl w:ilvl="3" w:tplc="E87465D4" w:tentative="1">
      <w:start w:val="1"/>
      <w:numFmt w:val="bullet"/>
      <w:lvlText w:val=""/>
      <w:lvlJc w:val="left"/>
      <w:pPr>
        <w:tabs>
          <w:tab w:val="num" w:pos="2880"/>
        </w:tabs>
        <w:ind w:left="2880" w:hanging="360"/>
      </w:pPr>
      <w:rPr>
        <w:rFonts w:ascii="Symbol" w:hAnsi="Symbol" w:hint="default"/>
      </w:rPr>
    </w:lvl>
    <w:lvl w:ilvl="4" w:tplc="E8D608F2" w:tentative="1">
      <w:start w:val="1"/>
      <w:numFmt w:val="bullet"/>
      <w:lvlText w:val="o"/>
      <w:lvlJc w:val="left"/>
      <w:pPr>
        <w:tabs>
          <w:tab w:val="num" w:pos="3600"/>
        </w:tabs>
        <w:ind w:left="3600" w:hanging="360"/>
      </w:pPr>
      <w:rPr>
        <w:rFonts w:ascii="Courier New" w:hAnsi="Courier New" w:hint="default"/>
      </w:rPr>
    </w:lvl>
    <w:lvl w:ilvl="5" w:tplc="84C4C6EC" w:tentative="1">
      <w:start w:val="1"/>
      <w:numFmt w:val="bullet"/>
      <w:lvlText w:val=""/>
      <w:lvlJc w:val="left"/>
      <w:pPr>
        <w:tabs>
          <w:tab w:val="num" w:pos="4320"/>
        </w:tabs>
        <w:ind w:left="4320" w:hanging="360"/>
      </w:pPr>
      <w:rPr>
        <w:rFonts w:ascii="Wingdings" w:hAnsi="Wingdings" w:hint="default"/>
      </w:rPr>
    </w:lvl>
    <w:lvl w:ilvl="6" w:tplc="F4DE7CBA" w:tentative="1">
      <w:start w:val="1"/>
      <w:numFmt w:val="bullet"/>
      <w:lvlText w:val=""/>
      <w:lvlJc w:val="left"/>
      <w:pPr>
        <w:tabs>
          <w:tab w:val="num" w:pos="5040"/>
        </w:tabs>
        <w:ind w:left="5040" w:hanging="360"/>
      </w:pPr>
      <w:rPr>
        <w:rFonts w:ascii="Symbol" w:hAnsi="Symbol" w:hint="default"/>
      </w:rPr>
    </w:lvl>
    <w:lvl w:ilvl="7" w:tplc="7D3E5758" w:tentative="1">
      <w:start w:val="1"/>
      <w:numFmt w:val="bullet"/>
      <w:lvlText w:val="o"/>
      <w:lvlJc w:val="left"/>
      <w:pPr>
        <w:tabs>
          <w:tab w:val="num" w:pos="5760"/>
        </w:tabs>
        <w:ind w:left="5760" w:hanging="360"/>
      </w:pPr>
      <w:rPr>
        <w:rFonts w:ascii="Courier New" w:hAnsi="Courier New" w:hint="default"/>
      </w:rPr>
    </w:lvl>
    <w:lvl w:ilvl="8" w:tplc="3AE02ABC" w:tentative="1">
      <w:start w:val="1"/>
      <w:numFmt w:val="bullet"/>
      <w:lvlText w:val=""/>
      <w:lvlJc w:val="left"/>
      <w:pPr>
        <w:tabs>
          <w:tab w:val="num" w:pos="6480"/>
        </w:tabs>
        <w:ind w:left="6480" w:hanging="360"/>
      </w:pPr>
      <w:rPr>
        <w:rFonts w:ascii="Wingdings" w:hAnsi="Wingdings" w:hint="default"/>
      </w:rPr>
    </w:lvl>
  </w:abstractNum>
  <w:abstractNum w:abstractNumId="16">
    <w:nsid w:val="7ACF34C4"/>
    <w:multiLevelType w:val="hybridMultilevel"/>
    <w:tmpl w:val="06DC7462"/>
    <w:lvl w:ilvl="0" w:tplc="6FD246FC">
      <w:start w:val="2"/>
      <w:numFmt w:val="bullet"/>
      <w:lvlText w:val=""/>
      <w:lvlJc w:val="left"/>
      <w:pPr>
        <w:tabs>
          <w:tab w:val="num" w:pos="360"/>
        </w:tabs>
        <w:ind w:left="0" w:firstLine="0"/>
      </w:pPr>
      <w:rPr>
        <w:rFonts w:ascii="Symbol" w:hAnsi="Symbol" w:hint="default"/>
        <w:color w:val="auto"/>
      </w:rPr>
    </w:lvl>
    <w:lvl w:ilvl="1" w:tplc="BF32623A">
      <w:start w:val="1"/>
      <w:numFmt w:val="bullet"/>
      <w:lvlText w:val="o"/>
      <w:lvlJc w:val="left"/>
      <w:pPr>
        <w:tabs>
          <w:tab w:val="num" w:pos="1440"/>
        </w:tabs>
        <w:ind w:left="1440" w:hanging="360"/>
      </w:pPr>
      <w:rPr>
        <w:rFonts w:ascii="Courier New" w:hAnsi="Courier New" w:hint="default"/>
      </w:rPr>
    </w:lvl>
    <w:lvl w:ilvl="2" w:tplc="AB36B8D2" w:tentative="1">
      <w:start w:val="1"/>
      <w:numFmt w:val="bullet"/>
      <w:lvlText w:val=""/>
      <w:lvlJc w:val="left"/>
      <w:pPr>
        <w:tabs>
          <w:tab w:val="num" w:pos="2160"/>
        </w:tabs>
        <w:ind w:left="2160" w:hanging="360"/>
      </w:pPr>
      <w:rPr>
        <w:rFonts w:ascii="Wingdings" w:hAnsi="Wingdings" w:hint="default"/>
      </w:rPr>
    </w:lvl>
    <w:lvl w:ilvl="3" w:tplc="E21032FA" w:tentative="1">
      <w:start w:val="1"/>
      <w:numFmt w:val="bullet"/>
      <w:lvlText w:val=""/>
      <w:lvlJc w:val="left"/>
      <w:pPr>
        <w:tabs>
          <w:tab w:val="num" w:pos="2880"/>
        </w:tabs>
        <w:ind w:left="2880" w:hanging="360"/>
      </w:pPr>
      <w:rPr>
        <w:rFonts w:ascii="Symbol" w:hAnsi="Symbol" w:hint="default"/>
      </w:rPr>
    </w:lvl>
    <w:lvl w:ilvl="4" w:tplc="049AEC44" w:tentative="1">
      <w:start w:val="1"/>
      <w:numFmt w:val="bullet"/>
      <w:lvlText w:val="o"/>
      <w:lvlJc w:val="left"/>
      <w:pPr>
        <w:tabs>
          <w:tab w:val="num" w:pos="3600"/>
        </w:tabs>
        <w:ind w:left="3600" w:hanging="360"/>
      </w:pPr>
      <w:rPr>
        <w:rFonts w:ascii="Courier New" w:hAnsi="Courier New" w:hint="default"/>
      </w:rPr>
    </w:lvl>
    <w:lvl w:ilvl="5" w:tplc="6A082FD8" w:tentative="1">
      <w:start w:val="1"/>
      <w:numFmt w:val="bullet"/>
      <w:lvlText w:val=""/>
      <w:lvlJc w:val="left"/>
      <w:pPr>
        <w:tabs>
          <w:tab w:val="num" w:pos="4320"/>
        </w:tabs>
        <w:ind w:left="4320" w:hanging="360"/>
      </w:pPr>
      <w:rPr>
        <w:rFonts w:ascii="Wingdings" w:hAnsi="Wingdings" w:hint="default"/>
      </w:rPr>
    </w:lvl>
    <w:lvl w:ilvl="6" w:tplc="BB1E24C2" w:tentative="1">
      <w:start w:val="1"/>
      <w:numFmt w:val="bullet"/>
      <w:lvlText w:val=""/>
      <w:lvlJc w:val="left"/>
      <w:pPr>
        <w:tabs>
          <w:tab w:val="num" w:pos="5040"/>
        </w:tabs>
        <w:ind w:left="5040" w:hanging="360"/>
      </w:pPr>
      <w:rPr>
        <w:rFonts w:ascii="Symbol" w:hAnsi="Symbol" w:hint="default"/>
      </w:rPr>
    </w:lvl>
    <w:lvl w:ilvl="7" w:tplc="682AA734" w:tentative="1">
      <w:start w:val="1"/>
      <w:numFmt w:val="bullet"/>
      <w:lvlText w:val="o"/>
      <w:lvlJc w:val="left"/>
      <w:pPr>
        <w:tabs>
          <w:tab w:val="num" w:pos="5760"/>
        </w:tabs>
        <w:ind w:left="5760" w:hanging="360"/>
      </w:pPr>
      <w:rPr>
        <w:rFonts w:ascii="Courier New" w:hAnsi="Courier New" w:hint="default"/>
      </w:rPr>
    </w:lvl>
    <w:lvl w:ilvl="8" w:tplc="1D34964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6"/>
  </w:num>
  <w:num w:numId="4">
    <w:abstractNumId w:val="12"/>
  </w:num>
  <w:num w:numId="5">
    <w:abstractNumId w:val="14"/>
  </w:num>
  <w:num w:numId="6">
    <w:abstractNumId w:val="1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5362"/>
  </w:hdrShapeDefaults>
  <w:footnotePr>
    <w:footnote w:id="0"/>
    <w:footnote w:id="1"/>
  </w:footnotePr>
  <w:endnotePr>
    <w:endnote w:id="0"/>
    <w:endnote w:id="1"/>
  </w:endnotePr>
  <w:compat/>
  <w:rsids>
    <w:rsidRoot w:val="00D45276"/>
    <w:rsid w:val="00025543"/>
    <w:rsid w:val="00027798"/>
    <w:rsid w:val="00033A9F"/>
    <w:rsid w:val="00050511"/>
    <w:rsid w:val="00056678"/>
    <w:rsid w:val="000A67F6"/>
    <w:rsid w:val="000D3C0A"/>
    <w:rsid w:val="00126596"/>
    <w:rsid w:val="00170C30"/>
    <w:rsid w:val="001867FE"/>
    <w:rsid w:val="002560B5"/>
    <w:rsid w:val="003D6BC8"/>
    <w:rsid w:val="003E2014"/>
    <w:rsid w:val="004318AF"/>
    <w:rsid w:val="004C01CC"/>
    <w:rsid w:val="004F5A6E"/>
    <w:rsid w:val="0050439C"/>
    <w:rsid w:val="007162E1"/>
    <w:rsid w:val="00837587"/>
    <w:rsid w:val="008620BE"/>
    <w:rsid w:val="008A087F"/>
    <w:rsid w:val="008A4C09"/>
    <w:rsid w:val="009B5626"/>
    <w:rsid w:val="00A22AEF"/>
    <w:rsid w:val="00AD5FD5"/>
    <w:rsid w:val="00B05D20"/>
    <w:rsid w:val="00B21512"/>
    <w:rsid w:val="00C2019C"/>
    <w:rsid w:val="00C400B8"/>
    <w:rsid w:val="00C841CD"/>
    <w:rsid w:val="00C948B2"/>
    <w:rsid w:val="00CB540C"/>
    <w:rsid w:val="00CE6B37"/>
    <w:rsid w:val="00D45276"/>
    <w:rsid w:val="00D71E84"/>
    <w:rsid w:val="00DA64B1"/>
    <w:rsid w:val="00DB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F6"/>
    <w:rPr>
      <w:rFonts w:ascii="Akzidenz Grotesk BE" w:hAnsi="Akzidenz Grotesk BE"/>
      <w:sz w:val="24"/>
      <w:szCs w:val="24"/>
    </w:rPr>
  </w:style>
  <w:style w:type="paragraph" w:styleId="Heading1">
    <w:name w:val="heading 1"/>
    <w:basedOn w:val="Normal"/>
    <w:next w:val="Normal"/>
    <w:qFormat/>
    <w:rsid w:val="00DB72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72F6"/>
    <w:pPr>
      <w:keepNext/>
      <w:jc w:val="center"/>
      <w:outlineLvl w:val="1"/>
    </w:pPr>
    <w:rPr>
      <w:rFonts w:ascii="Verdana" w:hAnsi="Verdana"/>
      <w:b/>
      <w:caps/>
      <w:spacing w:val="60"/>
      <w:sz w:val="20"/>
      <w:szCs w:val="20"/>
    </w:rPr>
  </w:style>
  <w:style w:type="paragraph" w:styleId="Heading3">
    <w:name w:val="heading 3"/>
    <w:basedOn w:val="Normal"/>
    <w:next w:val="Normal"/>
    <w:qFormat/>
    <w:rsid w:val="00DB72F6"/>
    <w:pPr>
      <w:keepNext/>
      <w:tabs>
        <w:tab w:val="right" w:pos="9720"/>
        <w:tab w:val="left" w:pos="10440"/>
      </w:tabs>
      <w:ind w:right="-432"/>
      <w:outlineLvl w:val="2"/>
    </w:pPr>
    <w:rPr>
      <w:rFonts w:ascii="Verdana" w:hAnsi="Verdana"/>
      <w:b/>
      <w:caps/>
      <w:color w:val="333333"/>
      <w:spacing w:val="6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semiHidden/>
    <w:rsid w:val="00DB72F6"/>
    <w:rPr>
      <w:rFonts w:ascii="Verdana" w:hAnsi="Verdana"/>
      <w:sz w:val="18"/>
      <w:szCs w:val="20"/>
    </w:rPr>
  </w:style>
  <w:style w:type="paragraph" w:styleId="Title">
    <w:name w:val="Title"/>
    <w:basedOn w:val="Normal"/>
    <w:qFormat/>
    <w:rsid w:val="00DB72F6"/>
    <w:pPr>
      <w:jc w:val="center"/>
    </w:pPr>
    <w:rPr>
      <w:rFonts w:ascii="Verdana" w:hAnsi="Verdana"/>
      <w:b/>
      <w:caps/>
      <w:sz w:val="32"/>
      <w:szCs w:val="20"/>
    </w:rPr>
  </w:style>
  <w:style w:type="paragraph" w:styleId="Footer">
    <w:name w:val="footer"/>
    <w:basedOn w:val="Normal"/>
    <w:semiHidden/>
    <w:rsid w:val="00DB72F6"/>
    <w:pPr>
      <w:tabs>
        <w:tab w:val="center" w:pos="4320"/>
        <w:tab w:val="right" w:pos="8640"/>
      </w:tabs>
    </w:pPr>
  </w:style>
  <w:style w:type="character" w:styleId="PageNumber">
    <w:name w:val="page number"/>
    <w:basedOn w:val="DefaultParagraphFont"/>
    <w:semiHidden/>
    <w:rsid w:val="00DB72F6"/>
  </w:style>
  <w:style w:type="character" w:customStyle="1" w:styleId="BodyTextChar">
    <w:name w:val="Body Text Char"/>
    <w:basedOn w:val="DefaultParagraphFont"/>
    <w:rsid w:val="00DB72F6"/>
    <w:rPr>
      <w:rFonts w:ascii="Verdana" w:hAnsi="Verdana"/>
      <w:noProof w:val="0"/>
      <w:sz w:val="18"/>
      <w:lang w:val="en-US" w:eastAsia="en-US" w:bidi="ar-SA"/>
    </w:rPr>
  </w:style>
  <w:style w:type="paragraph" w:styleId="Header">
    <w:name w:val="header"/>
    <w:basedOn w:val="Normal"/>
    <w:semiHidden/>
    <w:rsid w:val="00DB72F6"/>
    <w:pPr>
      <w:tabs>
        <w:tab w:val="center" w:pos="4320"/>
        <w:tab w:val="right" w:pos="8640"/>
      </w:tabs>
    </w:pPr>
  </w:style>
  <w:style w:type="character" w:styleId="Hyperlink">
    <w:name w:val="Hyperlink"/>
    <w:basedOn w:val="DefaultParagraphFont"/>
    <w:semiHidden/>
    <w:rsid w:val="00DB72F6"/>
    <w:rPr>
      <w:color w:val="0000FF"/>
      <w:u w:val="single"/>
    </w:rPr>
  </w:style>
  <w:style w:type="paragraph" w:styleId="BodyText2">
    <w:name w:val="Body Text 2"/>
    <w:basedOn w:val="Normal"/>
    <w:semiHidden/>
    <w:rsid w:val="00DB72F6"/>
    <w:pPr>
      <w:ind w:right="-432"/>
    </w:pPr>
    <w:rPr>
      <w:rFonts w:ascii="Verdana" w:hAnsi="Verdana"/>
      <w:i/>
      <w:sz w:val="20"/>
    </w:rPr>
  </w:style>
  <w:style w:type="paragraph" w:styleId="BodyText3">
    <w:name w:val="Body Text 3"/>
    <w:basedOn w:val="Normal"/>
    <w:semiHidden/>
    <w:rsid w:val="00DB72F6"/>
    <w:pPr>
      <w:ind w:right="-432"/>
    </w:pPr>
    <w:rPr>
      <w:rFonts w:ascii="Verdana" w:hAnsi="Verdana"/>
      <w:i/>
      <w:color w:val="333333"/>
      <w:sz w:val="20"/>
    </w:rPr>
  </w:style>
  <w:style w:type="character" w:styleId="FollowedHyperlink">
    <w:name w:val="FollowedHyperlink"/>
    <w:basedOn w:val="DefaultParagraphFont"/>
    <w:semiHidden/>
    <w:rsid w:val="00DB72F6"/>
    <w:rPr>
      <w:color w:val="800080"/>
      <w:u w:val="single"/>
    </w:rPr>
  </w:style>
  <w:style w:type="character" w:customStyle="1" w:styleId="BodyTextChar1">
    <w:name w:val="Body Text Char1"/>
    <w:basedOn w:val="DefaultParagraphFont"/>
    <w:link w:val="BodyText"/>
    <w:semiHidden/>
    <w:rsid w:val="008620BE"/>
    <w:rPr>
      <w:rFonts w:ascii="Verdana" w:hAnsi="Verdana"/>
      <w:sz w:val="18"/>
    </w:rPr>
  </w:style>
  <w:style w:type="paragraph" w:styleId="ListParagraph">
    <w:name w:val="List Paragraph"/>
    <w:basedOn w:val="Normal"/>
    <w:uiPriority w:val="72"/>
    <w:rsid w:val="0002779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JODENE EIKENBERRY</vt:lpstr>
    </vt:vector>
  </TitlesOfParts>
  <Company>Vulcan Inc.</Company>
  <LinksUpToDate>false</LinksUpToDate>
  <CharactersWithSpaces>7162</CharactersWithSpaces>
  <SharedDoc>false</SharedDoc>
  <HLinks>
    <vt:vector size="6" baseType="variant">
      <vt:variant>
        <vt:i4>589880</vt:i4>
      </vt:variant>
      <vt:variant>
        <vt:i4>0</vt:i4>
      </vt:variant>
      <vt:variant>
        <vt:i4>0</vt:i4>
      </vt:variant>
      <vt:variant>
        <vt:i4>5</vt:i4>
      </vt:variant>
      <vt:variant>
        <vt:lpwstr>mailto:jeikenberry@gmail.com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JODENE EIKENBERRY</dc:title>
  <dc:creator>Jodene Eikenberry</dc:creator>
  <cp:lastModifiedBy>joeikenb</cp:lastModifiedBy>
  <cp:revision>3</cp:revision>
  <cp:lastPrinted>2009-03-16T17:50:00Z</cp:lastPrinted>
  <dcterms:created xsi:type="dcterms:W3CDTF">2009-03-31T16:07:00Z</dcterms:created>
  <dcterms:modified xsi:type="dcterms:W3CDTF">2009-04-22T21:46:00Z</dcterms:modified>
</cp:coreProperties>
</file>